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3966DE">
      <w:pPr>
        <w:spacing w:line="360" w:lineRule="auto"/>
        <w:rPr>
          <w:rFonts w:ascii="Times New Roman"/>
          <w:b/>
          <w:sz w:val="28"/>
          <w:szCs w:val="28"/>
        </w:rPr>
      </w:pPr>
    </w:p>
    <w:p w:rsidR="007D3E7B" w:rsidRDefault="00245F84" w:rsidP="00DF62C4">
      <w:pPr>
        <w:spacing w:line="360" w:lineRule="auto"/>
        <w:ind w:leftChars="322" w:left="3487" w:hangingChars="1000" w:hanging="2811"/>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EB1B50" w:rsidRPr="00EB1B50">
        <w:rPr>
          <w:rFonts w:ascii="Times New Roman" w:hint="eastAsia"/>
          <w:b/>
          <w:sz w:val="28"/>
          <w:szCs w:val="28"/>
        </w:rPr>
        <w:t>奕腾金属制品</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151B20">
        <w:rPr>
          <w:rFonts w:ascii="Times New Roman" w:hAnsi="Times New Roman" w:hint="eastAsia"/>
          <w:sz w:val="24"/>
          <w:szCs w:val="24"/>
        </w:rPr>
        <w:t>20</w:t>
      </w:r>
      <w:r>
        <w:rPr>
          <w:rFonts w:ascii="Times New Roman" w:hint="eastAsia"/>
          <w:sz w:val="24"/>
          <w:szCs w:val="24"/>
        </w:rPr>
        <w:t>年</w:t>
      </w:r>
      <w:r w:rsidR="00EB1B50">
        <w:rPr>
          <w:rFonts w:ascii="Times New Roman" w:hint="eastAsia"/>
          <w:sz w:val="24"/>
          <w:szCs w:val="24"/>
        </w:rPr>
        <w:t>7</w:t>
      </w:r>
      <w:r>
        <w:rPr>
          <w:rFonts w:ascii="Times New Roman" w:hint="eastAsia"/>
          <w:sz w:val="24"/>
          <w:szCs w:val="24"/>
        </w:rPr>
        <w:t>月</w:t>
      </w:r>
      <w:r w:rsidR="00EB1B50">
        <w:rPr>
          <w:rFonts w:ascii="Times New Roman" w:hint="eastAsia"/>
          <w:sz w:val="24"/>
          <w:szCs w:val="24"/>
        </w:rPr>
        <w:t>23</w:t>
      </w:r>
      <w:r>
        <w:rPr>
          <w:rFonts w:ascii="Times New Roman" w:hint="eastAsia"/>
          <w:sz w:val="24"/>
          <w:szCs w:val="24"/>
        </w:rPr>
        <w:t>日东莞</w:t>
      </w:r>
      <w:r w:rsidR="00B273AD">
        <w:rPr>
          <w:rFonts w:ascii="Times New Roman" w:hint="eastAsia"/>
          <w:sz w:val="24"/>
          <w:szCs w:val="24"/>
        </w:rPr>
        <w:t>市</w:t>
      </w:r>
      <w:r w:rsidR="00EB1B50" w:rsidRPr="00EB1B50">
        <w:rPr>
          <w:rFonts w:ascii="Times New Roman" w:hint="eastAsia"/>
          <w:sz w:val="24"/>
          <w:szCs w:val="24"/>
        </w:rPr>
        <w:t>奕腾金属制品</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EB1B50" w:rsidRPr="00EB1B50">
        <w:rPr>
          <w:rFonts w:ascii="Times New Roman" w:hint="eastAsia"/>
          <w:sz w:val="24"/>
          <w:szCs w:val="24"/>
        </w:rPr>
        <w:t>奕腾金属制品</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EB1B50" w:rsidRPr="00EB1B50">
        <w:rPr>
          <w:rFonts w:hAnsi="Calibri" w:hint="eastAsia"/>
        </w:rPr>
        <w:t>奕腾金属制品</w:t>
      </w:r>
      <w:r>
        <w:rPr>
          <w:rFonts w:cs="Times New Roman" w:hint="eastAsia"/>
        </w:rPr>
        <w:t>有限公司位于</w:t>
      </w:r>
      <w:r w:rsidR="005C68C0" w:rsidRPr="005C68C0">
        <w:rPr>
          <w:rFonts w:cs="Times New Roman"/>
        </w:rPr>
        <w:t>东莞市</w:t>
      </w:r>
      <w:r w:rsidR="00151B20" w:rsidRPr="00151B20">
        <w:rPr>
          <w:rFonts w:cs="Times New Roman" w:hint="eastAsia"/>
        </w:rPr>
        <w:t>长安镇</w:t>
      </w:r>
      <w:r w:rsidR="00EB1B50" w:rsidRPr="00EB1B50">
        <w:rPr>
          <w:rFonts w:cs="Times New Roman" w:hint="eastAsia"/>
        </w:rPr>
        <w:t>乌沙社区陈屋第一工业区兴达路</w:t>
      </w:r>
      <w:r w:rsidR="00EB1B50" w:rsidRPr="00EB1B50">
        <w:rPr>
          <w:rFonts w:cs="Times New Roman" w:hint="eastAsia"/>
        </w:rPr>
        <w:t>3</w:t>
      </w:r>
      <w:r w:rsidR="00EB1B50" w:rsidRPr="00EB1B50">
        <w:rPr>
          <w:rFonts w:cs="Times New Roman" w:hint="eastAsia"/>
        </w:rPr>
        <w:t>号</w:t>
      </w:r>
      <w:r w:rsidR="00EB1B50" w:rsidRPr="00EB1B50">
        <w:rPr>
          <w:rFonts w:cs="Times New Roman" w:hint="eastAsia"/>
        </w:rPr>
        <w:t>A</w:t>
      </w:r>
      <w:r w:rsidR="00EB1B50" w:rsidRPr="00EB1B50">
        <w:rPr>
          <w:rFonts w:cs="Times New Roman" w:hint="eastAsia"/>
        </w:rPr>
        <w:t>栋一楼</w:t>
      </w:r>
      <w:r w:rsidRPr="005C68C0">
        <w:rPr>
          <w:rFonts w:cs="Times New Roman" w:hint="eastAsia"/>
        </w:rPr>
        <w:t>（北纬</w:t>
      </w:r>
      <w:r w:rsidR="00DC6F70" w:rsidRPr="005C68C0">
        <w:rPr>
          <w:rFonts w:cs="Times New Roman"/>
        </w:rPr>
        <w:t>2</w:t>
      </w:r>
      <w:r w:rsidR="00DC6F70" w:rsidRPr="005C68C0">
        <w:rPr>
          <w:rFonts w:cs="Times New Roman" w:hint="eastAsia"/>
        </w:rPr>
        <w:t>2</w:t>
      </w:r>
      <w:r w:rsidR="00DC6F70" w:rsidRPr="005C68C0">
        <w:rPr>
          <w:rFonts w:cs="Times New Roman"/>
        </w:rPr>
        <w:t>°</w:t>
      </w:r>
      <w:r w:rsidR="005C68C0">
        <w:rPr>
          <w:rFonts w:cs="Times New Roman" w:hint="eastAsia"/>
        </w:rPr>
        <w:t>4</w:t>
      </w:r>
      <w:r w:rsidR="00EB1B50">
        <w:rPr>
          <w:rFonts w:cs="Times New Roman" w:hint="eastAsia"/>
        </w:rPr>
        <w:t>7</w:t>
      </w:r>
      <w:r w:rsidR="00DC6F70" w:rsidRPr="005C68C0">
        <w:rPr>
          <w:rFonts w:cs="Times New Roman"/>
        </w:rPr>
        <w:t>′</w:t>
      </w:r>
      <w:r w:rsidR="00151B20">
        <w:rPr>
          <w:rFonts w:cs="Times New Roman" w:hint="eastAsia"/>
        </w:rPr>
        <w:t>2</w:t>
      </w:r>
      <w:r w:rsidR="00EB1B50">
        <w:rPr>
          <w:rFonts w:cs="Times New Roman" w:hint="eastAsia"/>
        </w:rPr>
        <w:t>1.30</w:t>
      </w:r>
      <w:r w:rsidR="00DC6F70" w:rsidRPr="005C68C0">
        <w:rPr>
          <w:rFonts w:cs="Times New Roman"/>
        </w:rPr>
        <w:t>"</w:t>
      </w:r>
      <w:r w:rsidR="00DC6F70" w:rsidRPr="005C68C0">
        <w:rPr>
          <w:rFonts w:cs="Times New Roman"/>
        </w:rPr>
        <w:t>，东</w:t>
      </w:r>
      <w:r w:rsidR="00DC6F70" w:rsidRPr="00DC6F70">
        <w:rPr>
          <w:rFonts w:cs="Times New Roman"/>
          <w:color w:val="000000"/>
        </w:rPr>
        <w:t>经</w:t>
      </w:r>
      <w:r w:rsidR="00DC6F70" w:rsidRPr="00DC6F70">
        <w:rPr>
          <w:rFonts w:cs="Times New Roman"/>
          <w:color w:val="000000"/>
        </w:rPr>
        <w:t>113°</w:t>
      </w:r>
      <w:r w:rsidR="00EB1B50">
        <w:rPr>
          <w:rFonts w:cs="Times New Roman" w:hint="eastAsia"/>
          <w:color w:val="000000"/>
        </w:rPr>
        <w:t>46</w:t>
      </w:r>
      <w:r w:rsidR="00DC6F70" w:rsidRPr="00DC6F70">
        <w:rPr>
          <w:rFonts w:cs="Times New Roman"/>
          <w:color w:val="000000"/>
        </w:rPr>
        <w:t>′</w:t>
      </w:r>
      <w:r w:rsidR="00EB1B50">
        <w:rPr>
          <w:rFonts w:cs="Times New Roman" w:hint="eastAsia"/>
          <w:color w:val="000000"/>
        </w:rPr>
        <w:t>49.71</w:t>
      </w:r>
      <w:r w:rsidR="00DC6F70" w:rsidRPr="00DC6F70">
        <w:rPr>
          <w:rFonts w:cs="Times New Roman"/>
          <w:color w:val="000000"/>
        </w:rPr>
        <w:t>"</w:t>
      </w:r>
      <w:r w:rsidRPr="00DC6F70">
        <w:rPr>
          <w:rFonts w:cs="Times New Roman" w:hint="eastAsia"/>
          <w:color w:val="000000"/>
        </w:rPr>
        <w:t>）。项目所在厂房为租用，占地面积</w:t>
      </w:r>
      <w:r w:rsidR="00EB1B50">
        <w:rPr>
          <w:rFonts w:cs="Times New Roman" w:hint="eastAsia"/>
          <w:color w:val="000000"/>
        </w:rPr>
        <w:t>25</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EB1B50">
        <w:rPr>
          <w:rFonts w:cs="Times New Roman" w:hint="eastAsia"/>
          <w:color w:val="000000"/>
        </w:rPr>
        <w:t>25</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EB1B50">
        <w:rPr>
          <w:rFonts w:cs="Times New Roman" w:hint="eastAsia"/>
        </w:rPr>
        <w:t>2</w:t>
      </w:r>
      <w:r w:rsidR="00D25B6B">
        <w:rPr>
          <w:rFonts w:cs="Times New Roman" w:hint="eastAsia"/>
        </w:rPr>
        <w:t>0</w:t>
      </w:r>
      <w:r>
        <w:rPr>
          <w:rFonts w:cs="Times New Roman" w:hint="eastAsia"/>
        </w:rPr>
        <w:t>万元，设有员工</w:t>
      </w:r>
      <w:r w:rsidR="00EB1B50">
        <w:rPr>
          <w:rFonts w:cs="Times New Roman" w:hint="eastAsia"/>
        </w:rPr>
        <w:t>6</w:t>
      </w:r>
      <w:r>
        <w:rPr>
          <w:rFonts w:cs="Times New Roman" w:hint="eastAsia"/>
        </w:rPr>
        <w:t>人，主要从事</w:t>
      </w:r>
      <w:r w:rsidR="00EB1B50">
        <w:rPr>
          <w:rFonts w:cs="Times New Roman" w:hint="eastAsia"/>
        </w:rPr>
        <w:t>箱包五金配件</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EB1B50">
        <w:rPr>
          <w:rFonts w:cs="Times New Roman" w:hint="eastAsia"/>
        </w:rPr>
        <w:t>箱包五金配件</w:t>
      </w:r>
      <w:r w:rsidR="00EB1B50">
        <w:rPr>
          <w:rFonts w:cs="Times New Roman" w:hint="eastAsia"/>
        </w:rPr>
        <w:t>50</w:t>
      </w:r>
      <w:r w:rsidR="00151B20">
        <w:rPr>
          <w:rFonts w:cs="Times New Roman" w:hint="eastAsia"/>
        </w:rPr>
        <w:t>万个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EB1B50">
        <w:rPr>
          <w:rFonts w:hint="eastAsia"/>
        </w:rPr>
        <w:t>6</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EB1B50" w:rsidRPr="00EB1B50">
        <w:rPr>
          <w:rFonts w:hint="eastAsia"/>
        </w:rPr>
        <w:t>奕腾金属制品</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151B20">
        <w:rPr>
          <w:rFonts w:cs="Times New Roman" w:hint="eastAsia"/>
          <w:color w:val="000000"/>
        </w:rPr>
        <w:t>长安</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EB1B50">
        <w:rPr>
          <w:rFonts w:cs="Times New Roman" w:hint="eastAsia"/>
          <w:color w:val="000000"/>
        </w:rPr>
        <w:t>17598</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EB1B50">
        <w:rPr>
          <w:rFonts w:cs="Times New Roman" w:hint="eastAsia"/>
        </w:rPr>
        <w:t>10</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EB1B50">
        <w:rPr>
          <w:rFonts w:cs="Times New Roman" w:hint="eastAsia"/>
        </w:rPr>
        <w:t>12</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EB1B50">
        <w:rPr>
          <w:rFonts w:ascii="Times New Roman" w:hAnsi="Times New Roman" w:hint="eastAsia"/>
          <w:sz w:val="24"/>
        </w:rPr>
        <w:t>2</w:t>
      </w:r>
      <w:r w:rsidR="00282030">
        <w:rPr>
          <w:rFonts w:ascii="Times New Roman" w:hAnsi="Times New Roman" w:hint="eastAsia"/>
          <w:sz w:val="24"/>
        </w:rPr>
        <w:t>0</w:t>
      </w:r>
      <w:r>
        <w:rPr>
          <w:rFonts w:ascii="Times New Roman" w:hint="eastAsia"/>
          <w:sz w:val="24"/>
        </w:rPr>
        <w:t>万元，其中环保投资为</w:t>
      </w:r>
      <w:r w:rsidR="00EB1B50">
        <w:rPr>
          <w:rFonts w:ascii="Times New Roman" w:hAnsi="Times New Roman" w:hint="eastAsia"/>
          <w:sz w:val="24"/>
        </w:rPr>
        <w:t>4</w:t>
      </w:r>
      <w:r>
        <w:rPr>
          <w:rFonts w:ascii="Times New Roman" w:hint="eastAsia"/>
          <w:sz w:val="24"/>
        </w:rPr>
        <w:t>万元，占总投资的</w:t>
      </w:r>
      <w:r w:rsidR="00EB1B50">
        <w:rPr>
          <w:rFonts w:ascii="Times New Roman" w:hAnsi="Times New Roman" w:hint="eastAsia"/>
          <w:sz w:val="24"/>
        </w:rPr>
        <w:t>20</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0C2306">
        <w:rPr>
          <w:rFonts w:asci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067BB2" w:rsidRDefault="00067BB2" w:rsidP="00067BB2">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现有</w:t>
      </w:r>
      <w:r>
        <w:rPr>
          <w:rFonts w:ascii="Times New Roman" w:hAnsi="Times New Roman" w:hint="eastAsia"/>
          <w:sz w:val="24"/>
          <w:szCs w:val="24"/>
        </w:rPr>
        <w:t>验收</w:t>
      </w:r>
      <w:r w:rsidRPr="00F52B24">
        <w:rPr>
          <w:rFonts w:ascii="Times New Roman" w:hAnsi="Times New Roman" w:hint="eastAsia"/>
          <w:sz w:val="24"/>
          <w:szCs w:val="24"/>
        </w:rPr>
        <w:t>设备</w:t>
      </w:r>
      <w:r>
        <w:rPr>
          <w:rFonts w:ascii="Times New Roman" w:hint="eastAsia"/>
          <w:sz w:val="24"/>
          <w:szCs w:val="24"/>
        </w:rPr>
        <w:t>详情（附表）</w:t>
      </w:r>
    </w:p>
    <w:p w:rsidR="00067BB2" w:rsidRDefault="00067BB2" w:rsidP="00067BB2">
      <w:pPr>
        <w:adjustRightInd w:val="0"/>
        <w:spacing w:line="360" w:lineRule="auto"/>
        <w:ind w:firstLineChars="200" w:firstLine="480"/>
        <w:rPr>
          <w:rFonts w:ascii="Times New Roman"/>
          <w:sz w:val="24"/>
          <w:szCs w:val="24"/>
        </w:rPr>
      </w:pPr>
    </w:p>
    <w:p w:rsidR="00067BB2" w:rsidRDefault="00067BB2" w:rsidP="00067BB2">
      <w:pPr>
        <w:adjustRightInd w:val="0"/>
        <w:spacing w:line="360" w:lineRule="auto"/>
        <w:ind w:firstLineChars="200" w:firstLine="480"/>
        <w:rPr>
          <w:rFonts w:ascii="Times New Roman"/>
          <w:sz w:val="24"/>
          <w:szCs w:val="24"/>
        </w:rPr>
      </w:pPr>
    </w:p>
    <w:tbl>
      <w:tblPr>
        <w:tblpPr w:leftFromText="180" w:rightFromText="180" w:vertAnchor="page" w:horzAnchor="margin" w:tblpXSpec="center" w:tblpY="15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1560"/>
        <w:gridCol w:w="1417"/>
        <w:gridCol w:w="1843"/>
        <w:gridCol w:w="1984"/>
        <w:gridCol w:w="1276"/>
      </w:tblGrid>
      <w:tr w:rsidR="0032513A" w:rsidTr="0032513A">
        <w:trPr>
          <w:trHeight w:val="423"/>
        </w:trPr>
        <w:tc>
          <w:tcPr>
            <w:tcW w:w="817" w:type="dxa"/>
          </w:tcPr>
          <w:p w:rsidR="0032513A" w:rsidRDefault="0032513A" w:rsidP="0093532D">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552" w:type="dxa"/>
            <w:gridSpan w:val="2"/>
          </w:tcPr>
          <w:p w:rsidR="0032513A" w:rsidRDefault="0032513A" w:rsidP="0093532D">
            <w:pPr>
              <w:adjustRightInd w:val="0"/>
              <w:spacing w:line="360" w:lineRule="auto"/>
              <w:jc w:val="center"/>
              <w:rPr>
                <w:rFonts w:ascii="Times New Roman" w:hint="eastAsia"/>
                <w:b/>
                <w:bCs/>
                <w:sz w:val="24"/>
                <w:szCs w:val="24"/>
              </w:rPr>
            </w:pPr>
            <w:r>
              <w:rPr>
                <w:rFonts w:ascii="Times New Roman" w:hint="eastAsia"/>
                <w:b/>
                <w:bCs/>
                <w:sz w:val="24"/>
                <w:szCs w:val="24"/>
              </w:rPr>
              <w:t>建设内容</w:t>
            </w:r>
          </w:p>
        </w:tc>
        <w:tc>
          <w:tcPr>
            <w:tcW w:w="1417" w:type="dxa"/>
          </w:tcPr>
          <w:p w:rsidR="0032513A" w:rsidRDefault="0032513A" w:rsidP="0093532D">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843" w:type="dxa"/>
          </w:tcPr>
          <w:p w:rsidR="0032513A" w:rsidRDefault="0032513A" w:rsidP="0093532D">
            <w:pPr>
              <w:adjustRightInd w:val="0"/>
              <w:spacing w:line="360" w:lineRule="auto"/>
              <w:jc w:val="center"/>
              <w:rPr>
                <w:rFonts w:ascii="Times New Roman"/>
                <w:b/>
                <w:bCs/>
                <w:sz w:val="24"/>
                <w:szCs w:val="24"/>
              </w:rPr>
            </w:pPr>
            <w:r>
              <w:rPr>
                <w:rFonts w:ascii="Times New Roman" w:hint="eastAsia"/>
                <w:b/>
                <w:bCs/>
                <w:sz w:val="24"/>
                <w:szCs w:val="24"/>
              </w:rPr>
              <w:t>实际验收数量</w:t>
            </w:r>
          </w:p>
        </w:tc>
        <w:tc>
          <w:tcPr>
            <w:tcW w:w="1984" w:type="dxa"/>
            <w:vAlign w:val="center"/>
          </w:tcPr>
          <w:p w:rsidR="0032513A" w:rsidRDefault="0032513A" w:rsidP="0093532D">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276" w:type="dxa"/>
          </w:tcPr>
          <w:p w:rsidR="0032513A" w:rsidRDefault="0032513A" w:rsidP="0093532D">
            <w:pPr>
              <w:adjustRightInd w:val="0"/>
              <w:spacing w:line="360" w:lineRule="auto"/>
              <w:jc w:val="center"/>
              <w:rPr>
                <w:rFonts w:ascii="Times New Roman"/>
                <w:b/>
                <w:bCs/>
                <w:sz w:val="24"/>
                <w:szCs w:val="24"/>
              </w:rPr>
            </w:pPr>
            <w:r>
              <w:rPr>
                <w:rFonts w:ascii="Times New Roman" w:hint="eastAsia"/>
                <w:b/>
                <w:bCs/>
                <w:sz w:val="24"/>
                <w:szCs w:val="24"/>
              </w:rPr>
              <w:t>备注</w:t>
            </w:r>
          </w:p>
        </w:tc>
      </w:tr>
      <w:tr w:rsidR="00BE0B15" w:rsidTr="0032513A">
        <w:trPr>
          <w:trHeight w:val="461"/>
        </w:trPr>
        <w:tc>
          <w:tcPr>
            <w:tcW w:w="817" w:type="dxa"/>
            <w:vAlign w:val="center"/>
          </w:tcPr>
          <w:p w:rsidR="00BE0B15" w:rsidRDefault="00BE0B15" w:rsidP="0093532D">
            <w:pPr>
              <w:adjustRightInd w:val="0"/>
              <w:spacing w:line="360" w:lineRule="auto"/>
              <w:jc w:val="center"/>
              <w:rPr>
                <w:rFonts w:ascii="Times New Roman"/>
                <w:sz w:val="24"/>
                <w:szCs w:val="24"/>
              </w:rPr>
            </w:pPr>
            <w:r>
              <w:rPr>
                <w:rFonts w:ascii="Times New Roman" w:hint="eastAsia"/>
                <w:sz w:val="24"/>
                <w:szCs w:val="24"/>
              </w:rPr>
              <w:t>1</w:t>
            </w:r>
          </w:p>
        </w:tc>
        <w:tc>
          <w:tcPr>
            <w:tcW w:w="2552" w:type="dxa"/>
            <w:gridSpan w:val="2"/>
          </w:tcPr>
          <w:p w:rsidR="00BE0B15" w:rsidRDefault="00BE0B15" w:rsidP="0093532D">
            <w:pPr>
              <w:adjustRightInd w:val="0"/>
              <w:spacing w:line="360" w:lineRule="auto"/>
              <w:jc w:val="center"/>
              <w:rPr>
                <w:rFonts w:hint="eastAsia"/>
                <w:sz w:val="24"/>
              </w:rPr>
            </w:pPr>
            <w:r>
              <w:rPr>
                <w:rFonts w:hint="eastAsia"/>
                <w:sz w:val="24"/>
              </w:rPr>
              <w:t>压铸机</w:t>
            </w:r>
            <w:r>
              <w:rPr>
                <w:rFonts w:hint="eastAsia"/>
                <w:sz w:val="24"/>
              </w:rPr>
              <w:t xml:space="preserve"> </w:t>
            </w:r>
          </w:p>
        </w:tc>
        <w:tc>
          <w:tcPr>
            <w:tcW w:w="1417" w:type="dxa"/>
            <w:vAlign w:val="center"/>
          </w:tcPr>
          <w:p w:rsidR="00BE0B15" w:rsidRDefault="00BE0B15" w:rsidP="0093532D">
            <w:pPr>
              <w:adjustRightInd w:val="0"/>
              <w:spacing w:line="360" w:lineRule="auto"/>
              <w:jc w:val="center"/>
              <w:rPr>
                <w:sz w:val="24"/>
              </w:rPr>
            </w:pPr>
            <w:r>
              <w:rPr>
                <w:rFonts w:hint="eastAsia"/>
                <w:sz w:val="24"/>
              </w:rPr>
              <w:t>2</w:t>
            </w:r>
            <w:r>
              <w:rPr>
                <w:rFonts w:hint="eastAsia"/>
                <w:sz w:val="24"/>
              </w:rPr>
              <w:t>台</w:t>
            </w:r>
          </w:p>
        </w:tc>
        <w:tc>
          <w:tcPr>
            <w:tcW w:w="1843" w:type="dxa"/>
            <w:vAlign w:val="center"/>
          </w:tcPr>
          <w:p w:rsidR="00BE0B15" w:rsidRDefault="00BE0B15" w:rsidP="0093532D">
            <w:pPr>
              <w:adjustRightInd w:val="0"/>
              <w:spacing w:line="360" w:lineRule="auto"/>
              <w:jc w:val="center"/>
              <w:rPr>
                <w:sz w:val="24"/>
              </w:rPr>
            </w:pPr>
            <w:r>
              <w:rPr>
                <w:rFonts w:hint="eastAsia"/>
                <w:sz w:val="24"/>
              </w:rPr>
              <w:t>2</w:t>
            </w:r>
            <w:r>
              <w:rPr>
                <w:rFonts w:hint="eastAsia"/>
                <w:sz w:val="24"/>
              </w:rPr>
              <w:t>台</w:t>
            </w:r>
          </w:p>
        </w:tc>
        <w:tc>
          <w:tcPr>
            <w:tcW w:w="1984" w:type="dxa"/>
          </w:tcPr>
          <w:p w:rsidR="00BE0B15" w:rsidRDefault="00BE0B15" w:rsidP="0093532D">
            <w:pPr>
              <w:adjustRightInd w:val="0"/>
              <w:spacing w:line="360" w:lineRule="auto"/>
              <w:jc w:val="center"/>
              <w:rPr>
                <w:rFonts w:ascii="Times New Roman"/>
                <w:sz w:val="24"/>
                <w:szCs w:val="24"/>
              </w:rPr>
            </w:pPr>
            <w:r>
              <w:rPr>
                <w:rFonts w:ascii="Times New Roman" w:hint="eastAsia"/>
                <w:sz w:val="24"/>
                <w:szCs w:val="24"/>
              </w:rPr>
              <w:t>是</w:t>
            </w:r>
          </w:p>
        </w:tc>
        <w:tc>
          <w:tcPr>
            <w:tcW w:w="1276" w:type="dxa"/>
            <w:vMerge w:val="restart"/>
            <w:vAlign w:val="center"/>
          </w:tcPr>
          <w:p w:rsidR="00BE0B15" w:rsidRPr="005F0D70" w:rsidRDefault="00BE0B15" w:rsidP="00EB1B50">
            <w:pPr>
              <w:adjustRightInd w:val="0"/>
              <w:spacing w:line="360" w:lineRule="auto"/>
              <w:jc w:val="center"/>
              <w:rPr>
                <w:rFonts w:ascii="Times New Roman"/>
                <w:sz w:val="24"/>
                <w:szCs w:val="24"/>
              </w:rPr>
            </w:pPr>
            <w:r>
              <w:rPr>
                <w:rFonts w:ascii="Times New Roman" w:hint="eastAsia"/>
                <w:sz w:val="24"/>
                <w:szCs w:val="24"/>
              </w:rPr>
              <w:t>熔化、压铸</w:t>
            </w:r>
          </w:p>
        </w:tc>
      </w:tr>
      <w:tr w:rsidR="00BE0B15" w:rsidTr="0032513A">
        <w:trPr>
          <w:trHeight w:val="411"/>
        </w:trPr>
        <w:tc>
          <w:tcPr>
            <w:tcW w:w="817" w:type="dxa"/>
          </w:tcPr>
          <w:p w:rsidR="00BE0B15" w:rsidRDefault="00BE0B15" w:rsidP="0093532D">
            <w:pPr>
              <w:adjustRightInd w:val="0"/>
              <w:spacing w:line="360" w:lineRule="auto"/>
              <w:jc w:val="center"/>
              <w:rPr>
                <w:rFonts w:ascii="Times New Roman"/>
                <w:sz w:val="24"/>
                <w:szCs w:val="24"/>
              </w:rPr>
            </w:pPr>
            <w:r>
              <w:rPr>
                <w:rFonts w:ascii="Times New Roman" w:hint="eastAsia"/>
                <w:sz w:val="24"/>
                <w:szCs w:val="24"/>
              </w:rPr>
              <w:t>2</w:t>
            </w:r>
          </w:p>
        </w:tc>
        <w:tc>
          <w:tcPr>
            <w:tcW w:w="992" w:type="dxa"/>
            <w:vAlign w:val="center"/>
          </w:tcPr>
          <w:p w:rsidR="00BE0B15" w:rsidRDefault="00BE0B15" w:rsidP="0093532D">
            <w:pPr>
              <w:adjustRightInd w:val="0"/>
              <w:spacing w:line="360" w:lineRule="auto"/>
              <w:jc w:val="center"/>
              <w:rPr>
                <w:sz w:val="24"/>
              </w:rPr>
            </w:pPr>
            <w:r>
              <w:rPr>
                <w:rFonts w:hint="eastAsia"/>
                <w:sz w:val="24"/>
              </w:rPr>
              <w:t>配套</w:t>
            </w:r>
          </w:p>
        </w:tc>
        <w:tc>
          <w:tcPr>
            <w:tcW w:w="1560" w:type="dxa"/>
          </w:tcPr>
          <w:p w:rsidR="00BE0B15" w:rsidRDefault="00BE0B15" w:rsidP="0093532D">
            <w:pPr>
              <w:adjustRightInd w:val="0"/>
              <w:spacing w:line="360" w:lineRule="auto"/>
              <w:jc w:val="center"/>
              <w:rPr>
                <w:rFonts w:hint="eastAsia"/>
                <w:sz w:val="24"/>
              </w:rPr>
            </w:pPr>
            <w:r>
              <w:rPr>
                <w:rFonts w:hint="eastAsia"/>
                <w:sz w:val="24"/>
              </w:rPr>
              <w:t>熔炉（用电）</w:t>
            </w:r>
          </w:p>
        </w:tc>
        <w:tc>
          <w:tcPr>
            <w:tcW w:w="1417" w:type="dxa"/>
          </w:tcPr>
          <w:p w:rsidR="00BE0B15" w:rsidRDefault="00BE0B15" w:rsidP="0093532D">
            <w:pPr>
              <w:adjustRightInd w:val="0"/>
              <w:spacing w:line="360" w:lineRule="auto"/>
              <w:jc w:val="center"/>
              <w:rPr>
                <w:sz w:val="24"/>
              </w:rPr>
            </w:pPr>
            <w:r>
              <w:rPr>
                <w:rFonts w:hint="eastAsia"/>
                <w:sz w:val="24"/>
              </w:rPr>
              <w:t>2</w:t>
            </w:r>
            <w:r>
              <w:rPr>
                <w:rFonts w:hint="eastAsia"/>
                <w:sz w:val="24"/>
              </w:rPr>
              <w:t>个</w:t>
            </w:r>
          </w:p>
        </w:tc>
        <w:tc>
          <w:tcPr>
            <w:tcW w:w="1843" w:type="dxa"/>
          </w:tcPr>
          <w:p w:rsidR="00BE0B15" w:rsidRDefault="00BE0B15" w:rsidP="0093532D">
            <w:pPr>
              <w:adjustRightInd w:val="0"/>
              <w:spacing w:line="360" w:lineRule="auto"/>
              <w:jc w:val="center"/>
              <w:rPr>
                <w:sz w:val="24"/>
              </w:rPr>
            </w:pPr>
            <w:r>
              <w:rPr>
                <w:rFonts w:hint="eastAsia"/>
                <w:sz w:val="24"/>
              </w:rPr>
              <w:t>2</w:t>
            </w:r>
            <w:r>
              <w:rPr>
                <w:rFonts w:hint="eastAsia"/>
                <w:sz w:val="24"/>
              </w:rPr>
              <w:t>个</w:t>
            </w:r>
          </w:p>
        </w:tc>
        <w:tc>
          <w:tcPr>
            <w:tcW w:w="1984" w:type="dxa"/>
          </w:tcPr>
          <w:p w:rsidR="00BE0B15" w:rsidRDefault="00BE0B15" w:rsidP="0093532D">
            <w:pPr>
              <w:adjustRightInd w:val="0"/>
              <w:spacing w:line="360" w:lineRule="auto"/>
              <w:jc w:val="center"/>
              <w:rPr>
                <w:rFonts w:ascii="Times New Roman"/>
                <w:sz w:val="24"/>
                <w:szCs w:val="24"/>
              </w:rPr>
            </w:pPr>
            <w:r>
              <w:rPr>
                <w:rFonts w:ascii="Times New Roman" w:hint="eastAsia"/>
                <w:sz w:val="24"/>
                <w:szCs w:val="24"/>
              </w:rPr>
              <w:t>是</w:t>
            </w:r>
          </w:p>
        </w:tc>
        <w:tc>
          <w:tcPr>
            <w:tcW w:w="1276" w:type="dxa"/>
            <w:vMerge/>
            <w:vAlign w:val="center"/>
          </w:tcPr>
          <w:p w:rsidR="00BE0B15" w:rsidRPr="005F0D70" w:rsidRDefault="00BE0B15" w:rsidP="00EB1B50">
            <w:pPr>
              <w:adjustRightInd w:val="0"/>
              <w:spacing w:line="360" w:lineRule="auto"/>
              <w:jc w:val="center"/>
              <w:rPr>
                <w:rFonts w:ascii="Times New Roman"/>
                <w:bCs/>
                <w:sz w:val="24"/>
                <w:szCs w:val="24"/>
              </w:rPr>
            </w:pPr>
          </w:p>
        </w:tc>
      </w:tr>
      <w:tr w:rsidR="00BE0B15" w:rsidTr="0032513A">
        <w:trPr>
          <w:trHeight w:val="387"/>
        </w:trPr>
        <w:tc>
          <w:tcPr>
            <w:tcW w:w="817" w:type="dxa"/>
          </w:tcPr>
          <w:p w:rsidR="00BE0B15" w:rsidRDefault="00BE0B15" w:rsidP="0093532D">
            <w:pPr>
              <w:adjustRightInd w:val="0"/>
              <w:spacing w:line="360" w:lineRule="auto"/>
              <w:jc w:val="center"/>
              <w:rPr>
                <w:rFonts w:ascii="Times New Roman"/>
                <w:sz w:val="24"/>
                <w:szCs w:val="24"/>
              </w:rPr>
            </w:pPr>
            <w:r>
              <w:rPr>
                <w:rFonts w:ascii="Times New Roman" w:hint="eastAsia"/>
                <w:sz w:val="24"/>
                <w:szCs w:val="24"/>
              </w:rPr>
              <w:t>3</w:t>
            </w:r>
          </w:p>
        </w:tc>
        <w:tc>
          <w:tcPr>
            <w:tcW w:w="2552" w:type="dxa"/>
            <w:gridSpan w:val="2"/>
            <w:vAlign w:val="center"/>
          </w:tcPr>
          <w:p w:rsidR="00BE0B15" w:rsidRDefault="00BE0B15" w:rsidP="0032513A">
            <w:pPr>
              <w:adjustRightInd w:val="0"/>
              <w:spacing w:line="360" w:lineRule="auto"/>
              <w:jc w:val="center"/>
              <w:rPr>
                <w:rFonts w:hint="eastAsia"/>
                <w:sz w:val="24"/>
              </w:rPr>
            </w:pPr>
            <w:r>
              <w:rPr>
                <w:rFonts w:hint="eastAsia"/>
                <w:sz w:val="24"/>
              </w:rPr>
              <w:t>磨床</w:t>
            </w:r>
          </w:p>
        </w:tc>
        <w:tc>
          <w:tcPr>
            <w:tcW w:w="1417" w:type="dxa"/>
            <w:vAlign w:val="center"/>
          </w:tcPr>
          <w:p w:rsidR="00BE0B15" w:rsidRDefault="00BE0B15" w:rsidP="0093532D">
            <w:pPr>
              <w:adjustRightInd w:val="0"/>
              <w:spacing w:line="360" w:lineRule="auto"/>
              <w:jc w:val="center"/>
              <w:rPr>
                <w:sz w:val="24"/>
              </w:rPr>
            </w:pPr>
            <w:r>
              <w:rPr>
                <w:rFonts w:hint="eastAsia"/>
                <w:sz w:val="24"/>
              </w:rPr>
              <w:t>1</w:t>
            </w:r>
            <w:r>
              <w:rPr>
                <w:rFonts w:hint="eastAsia"/>
                <w:sz w:val="24"/>
              </w:rPr>
              <w:t>台</w:t>
            </w:r>
          </w:p>
        </w:tc>
        <w:tc>
          <w:tcPr>
            <w:tcW w:w="1843" w:type="dxa"/>
            <w:vAlign w:val="center"/>
          </w:tcPr>
          <w:p w:rsidR="00BE0B15" w:rsidRDefault="00BE0B15" w:rsidP="0093532D">
            <w:pPr>
              <w:adjustRightInd w:val="0"/>
              <w:spacing w:line="360" w:lineRule="auto"/>
              <w:jc w:val="center"/>
              <w:rPr>
                <w:sz w:val="24"/>
              </w:rPr>
            </w:pPr>
            <w:r>
              <w:rPr>
                <w:rFonts w:hint="eastAsia"/>
                <w:sz w:val="24"/>
              </w:rPr>
              <w:t>1</w:t>
            </w:r>
            <w:r>
              <w:rPr>
                <w:rFonts w:hint="eastAsia"/>
                <w:sz w:val="24"/>
              </w:rPr>
              <w:t>台</w:t>
            </w:r>
          </w:p>
        </w:tc>
        <w:tc>
          <w:tcPr>
            <w:tcW w:w="1984" w:type="dxa"/>
          </w:tcPr>
          <w:p w:rsidR="00BE0B15" w:rsidRDefault="00BE0B15" w:rsidP="0093532D">
            <w:pPr>
              <w:adjustRightInd w:val="0"/>
              <w:spacing w:line="360" w:lineRule="auto"/>
              <w:jc w:val="center"/>
              <w:rPr>
                <w:rFonts w:ascii="Times New Roman"/>
                <w:sz w:val="24"/>
                <w:szCs w:val="24"/>
              </w:rPr>
            </w:pPr>
            <w:r>
              <w:rPr>
                <w:rFonts w:ascii="Times New Roman" w:hint="eastAsia"/>
                <w:sz w:val="24"/>
                <w:szCs w:val="24"/>
              </w:rPr>
              <w:t>是</w:t>
            </w:r>
          </w:p>
        </w:tc>
        <w:tc>
          <w:tcPr>
            <w:tcW w:w="1276" w:type="dxa"/>
            <w:vMerge w:val="restart"/>
            <w:vAlign w:val="center"/>
          </w:tcPr>
          <w:p w:rsidR="00BE0B15" w:rsidRPr="005F0D70" w:rsidRDefault="00BE0B15" w:rsidP="00EB1B50">
            <w:pPr>
              <w:adjustRightInd w:val="0"/>
              <w:spacing w:line="360" w:lineRule="auto"/>
              <w:jc w:val="center"/>
              <w:rPr>
                <w:rFonts w:ascii="Times New Roman"/>
                <w:bCs/>
                <w:sz w:val="24"/>
                <w:szCs w:val="24"/>
              </w:rPr>
            </w:pPr>
            <w:r>
              <w:rPr>
                <w:rFonts w:ascii="Times New Roman" w:hint="eastAsia"/>
                <w:bCs/>
                <w:sz w:val="24"/>
                <w:szCs w:val="24"/>
              </w:rPr>
              <w:t>机加工</w:t>
            </w:r>
          </w:p>
        </w:tc>
      </w:tr>
      <w:tr w:rsidR="00BE0B15" w:rsidTr="00BE0B15">
        <w:trPr>
          <w:trHeight w:val="387"/>
        </w:trPr>
        <w:tc>
          <w:tcPr>
            <w:tcW w:w="817" w:type="dxa"/>
          </w:tcPr>
          <w:p w:rsidR="00BE0B15" w:rsidRDefault="00BE0B15" w:rsidP="0093532D">
            <w:pPr>
              <w:adjustRightInd w:val="0"/>
              <w:spacing w:line="360" w:lineRule="auto"/>
              <w:jc w:val="center"/>
              <w:rPr>
                <w:rFonts w:ascii="Times New Roman"/>
                <w:sz w:val="24"/>
                <w:szCs w:val="24"/>
              </w:rPr>
            </w:pPr>
            <w:r>
              <w:rPr>
                <w:rFonts w:ascii="Times New Roman" w:hint="eastAsia"/>
                <w:sz w:val="24"/>
                <w:szCs w:val="24"/>
              </w:rPr>
              <w:t>4</w:t>
            </w:r>
          </w:p>
        </w:tc>
        <w:tc>
          <w:tcPr>
            <w:tcW w:w="2552" w:type="dxa"/>
            <w:gridSpan w:val="2"/>
            <w:vAlign w:val="center"/>
          </w:tcPr>
          <w:p w:rsidR="00BE0B15" w:rsidRDefault="00BE0B15" w:rsidP="00BE0B15">
            <w:pPr>
              <w:adjustRightInd w:val="0"/>
              <w:spacing w:line="360" w:lineRule="auto"/>
              <w:jc w:val="center"/>
              <w:rPr>
                <w:rFonts w:hint="eastAsia"/>
                <w:sz w:val="24"/>
              </w:rPr>
            </w:pPr>
            <w:r>
              <w:rPr>
                <w:rFonts w:hint="eastAsia"/>
                <w:sz w:val="24"/>
              </w:rPr>
              <w:t>铣床</w:t>
            </w:r>
          </w:p>
        </w:tc>
        <w:tc>
          <w:tcPr>
            <w:tcW w:w="1417" w:type="dxa"/>
            <w:vAlign w:val="center"/>
          </w:tcPr>
          <w:p w:rsidR="00BE0B15" w:rsidRDefault="00BE0B15" w:rsidP="0093532D">
            <w:pPr>
              <w:adjustRightInd w:val="0"/>
              <w:spacing w:line="360" w:lineRule="auto"/>
              <w:jc w:val="center"/>
              <w:rPr>
                <w:sz w:val="24"/>
              </w:rPr>
            </w:pPr>
            <w:r>
              <w:rPr>
                <w:rFonts w:hint="eastAsia"/>
                <w:sz w:val="24"/>
              </w:rPr>
              <w:t>1</w:t>
            </w:r>
            <w:r>
              <w:rPr>
                <w:rFonts w:hint="eastAsia"/>
                <w:sz w:val="24"/>
              </w:rPr>
              <w:t>台</w:t>
            </w:r>
          </w:p>
        </w:tc>
        <w:tc>
          <w:tcPr>
            <w:tcW w:w="1843" w:type="dxa"/>
            <w:vAlign w:val="center"/>
          </w:tcPr>
          <w:p w:rsidR="00BE0B15" w:rsidRDefault="00BE0B15" w:rsidP="0093532D">
            <w:pPr>
              <w:adjustRightInd w:val="0"/>
              <w:spacing w:line="360" w:lineRule="auto"/>
              <w:jc w:val="center"/>
              <w:rPr>
                <w:sz w:val="24"/>
              </w:rPr>
            </w:pPr>
            <w:r>
              <w:rPr>
                <w:rFonts w:hint="eastAsia"/>
                <w:sz w:val="24"/>
              </w:rPr>
              <w:t>1</w:t>
            </w:r>
            <w:r>
              <w:rPr>
                <w:rFonts w:hint="eastAsia"/>
                <w:sz w:val="24"/>
              </w:rPr>
              <w:t>台</w:t>
            </w:r>
          </w:p>
        </w:tc>
        <w:tc>
          <w:tcPr>
            <w:tcW w:w="1984" w:type="dxa"/>
          </w:tcPr>
          <w:p w:rsidR="00BE0B15" w:rsidRDefault="00BE0B15" w:rsidP="0093532D">
            <w:pPr>
              <w:adjustRightInd w:val="0"/>
              <w:spacing w:line="360" w:lineRule="auto"/>
              <w:jc w:val="center"/>
              <w:rPr>
                <w:rFonts w:ascii="Times New Roman"/>
                <w:sz w:val="24"/>
                <w:szCs w:val="24"/>
              </w:rPr>
            </w:pPr>
            <w:r>
              <w:rPr>
                <w:rFonts w:ascii="Times New Roman" w:hint="eastAsia"/>
                <w:sz w:val="24"/>
                <w:szCs w:val="24"/>
              </w:rPr>
              <w:t>是</w:t>
            </w:r>
          </w:p>
        </w:tc>
        <w:tc>
          <w:tcPr>
            <w:tcW w:w="1276" w:type="dxa"/>
            <w:vMerge/>
            <w:vAlign w:val="center"/>
          </w:tcPr>
          <w:p w:rsidR="00BE0B15" w:rsidRDefault="00BE0B15" w:rsidP="00EB1B50">
            <w:pPr>
              <w:adjustRightInd w:val="0"/>
              <w:spacing w:line="360" w:lineRule="auto"/>
              <w:jc w:val="center"/>
              <w:rPr>
                <w:rFonts w:ascii="Times New Roman"/>
                <w:bCs/>
                <w:sz w:val="24"/>
                <w:szCs w:val="24"/>
              </w:rPr>
            </w:pPr>
          </w:p>
        </w:tc>
      </w:tr>
      <w:tr w:rsidR="00BE0B15" w:rsidTr="0032513A">
        <w:trPr>
          <w:trHeight w:val="387"/>
        </w:trPr>
        <w:tc>
          <w:tcPr>
            <w:tcW w:w="817" w:type="dxa"/>
          </w:tcPr>
          <w:p w:rsidR="00BE0B15" w:rsidRDefault="00BE0B15" w:rsidP="0093532D">
            <w:pPr>
              <w:adjustRightInd w:val="0"/>
              <w:spacing w:line="360" w:lineRule="auto"/>
              <w:jc w:val="center"/>
              <w:rPr>
                <w:rFonts w:ascii="Times New Roman"/>
                <w:sz w:val="24"/>
                <w:szCs w:val="24"/>
              </w:rPr>
            </w:pPr>
            <w:r>
              <w:rPr>
                <w:rFonts w:ascii="Times New Roman" w:hint="eastAsia"/>
                <w:sz w:val="24"/>
                <w:szCs w:val="24"/>
              </w:rPr>
              <w:t>5</w:t>
            </w:r>
          </w:p>
        </w:tc>
        <w:tc>
          <w:tcPr>
            <w:tcW w:w="2552" w:type="dxa"/>
            <w:gridSpan w:val="2"/>
            <w:vAlign w:val="center"/>
          </w:tcPr>
          <w:p w:rsidR="00BE0B15" w:rsidRDefault="00BE0B15" w:rsidP="0032513A">
            <w:pPr>
              <w:jc w:val="center"/>
              <w:rPr>
                <w:rFonts w:hint="eastAsia"/>
                <w:sz w:val="24"/>
              </w:rPr>
            </w:pPr>
            <w:r>
              <w:rPr>
                <w:rFonts w:hint="eastAsia"/>
                <w:sz w:val="24"/>
              </w:rPr>
              <w:t>火花机</w:t>
            </w:r>
          </w:p>
        </w:tc>
        <w:tc>
          <w:tcPr>
            <w:tcW w:w="1417" w:type="dxa"/>
            <w:vAlign w:val="center"/>
          </w:tcPr>
          <w:p w:rsidR="00BE0B15" w:rsidRDefault="00BE0B15" w:rsidP="0093532D">
            <w:pPr>
              <w:jc w:val="center"/>
            </w:pPr>
            <w:r>
              <w:rPr>
                <w:rFonts w:hint="eastAsia"/>
                <w:sz w:val="24"/>
              </w:rPr>
              <w:t>1</w:t>
            </w:r>
            <w:r>
              <w:rPr>
                <w:rFonts w:hint="eastAsia"/>
                <w:sz w:val="24"/>
              </w:rPr>
              <w:t>台</w:t>
            </w:r>
          </w:p>
        </w:tc>
        <w:tc>
          <w:tcPr>
            <w:tcW w:w="1843" w:type="dxa"/>
            <w:vAlign w:val="center"/>
          </w:tcPr>
          <w:p w:rsidR="00BE0B15" w:rsidRDefault="00BE0B15" w:rsidP="0093532D">
            <w:pPr>
              <w:jc w:val="center"/>
            </w:pPr>
            <w:r>
              <w:rPr>
                <w:rFonts w:hint="eastAsia"/>
                <w:sz w:val="24"/>
              </w:rPr>
              <w:t>1</w:t>
            </w:r>
            <w:r>
              <w:rPr>
                <w:rFonts w:hint="eastAsia"/>
                <w:sz w:val="24"/>
              </w:rPr>
              <w:t>台</w:t>
            </w:r>
          </w:p>
        </w:tc>
        <w:tc>
          <w:tcPr>
            <w:tcW w:w="1984" w:type="dxa"/>
          </w:tcPr>
          <w:p w:rsidR="00BE0B15" w:rsidRDefault="00BE0B15" w:rsidP="0093532D">
            <w:pPr>
              <w:adjustRightInd w:val="0"/>
              <w:spacing w:line="360" w:lineRule="auto"/>
              <w:jc w:val="center"/>
              <w:rPr>
                <w:rFonts w:ascii="Times New Roman"/>
                <w:sz w:val="24"/>
                <w:szCs w:val="24"/>
              </w:rPr>
            </w:pPr>
            <w:r>
              <w:rPr>
                <w:rFonts w:ascii="Times New Roman" w:hint="eastAsia"/>
                <w:sz w:val="24"/>
                <w:szCs w:val="24"/>
              </w:rPr>
              <w:t>是</w:t>
            </w:r>
          </w:p>
        </w:tc>
        <w:tc>
          <w:tcPr>
            <w:tcW w:w="1276" w:type="dxa"/>
            <w:vMerge/>
            <w:vAlign w:val="center"/>
          </w:tcPr>
          <w:p w:rsidR="00BE0B15" w:rsidRDefault="00BE0B15" w:rsidP="00EB1B50">
            <w:pPr>
              <w:adjustRightInd w:val="0"/>
              <w:spacing w:line="360" w:lineRule="auto"/>
              <w:jc w:val="center"/>
              <w:rPr>
                <w:rFonts w:ascii="Times New Roman"/>
                <w:bCs/>
                <w:sz w:val="24"/>
                <w:szCs w:val="24"/>
              </w:rPr>
            </w:pPr>
          </w:p>
        </w:tc>
      </w:tr>
      <w:tr w:rsidR="00BE0B15" w:rsidTr="0032513A">
        <w:trPr>
          <w:trHeight w:val="387"/>
        </w:trPr>
        <w:tc>
          <w:tcPr>
            <w:tcW w:w="817" w:type="dxa"/>
          </w:tcPr>
          <w:p w:rsidR="00BE0B15" w:rsidRDefault="00BE0B15" w:rsidP="0093532D">
            <w:pPr>
              <w:adjustRightInd w:val="0"/>
              <w:spacing w:line="360" w:lineRule="auto"/>
              <w:jc w:val="center"/>
              <w:rPr>
                <w:rFonts w:ascii="Times New Roman"/>
                <w:sz w:val="24"/>
                <w:szCs w:val="24"/>
              </w:rPr>
            </w:pPr>
            <w:r>
              <w:rPr>
                <w:rFonts w:ascii="Times New Roman" w:hint="eastAsia"/>
                <w:sz w:val="24"/>
                <w:szCs w:val="24"/>
              </w:rPr>
              <w:t>6</w:t>
            </w:r>
          </w:p>
        </w:tc>
        <w:tc>
          <w:tcPr>
            <w:tcW w:w="2552" w:type="dxa"/>
            <w:gridSpan w:val="2"/>
            <w:vAlign w:val="center"/>
          </w:tcPr>
          <w:p w:rsidR="00BE0B15" w:rsidRDefault="00BE0B15" w:rsidP="0032513A">
            <w:pPr>
              <w:jc w:val="center"/>
              <w:rPr>
                <w:rFonts w:hint="eastAsia"/>
                <w:sz w:val="24"/>
              </w:rPr>
            </w:pPr>
            <w:r>
              <w:rPr>
                <w:rFonts w:hint="eastAsia"/>
                <w:sz w:val="24"/>
              </w:rPr>
              <w:t>钻床</w:t>
            </w:r>
          </w:p>
        </w:tc>
        <w:tc>
          <w:tcPr>
            <w:tcW w:w="1417" w:type="dxa"/>
            <w:vAlign w:val="center"/>
          </w:tcPr>
          <w:p w:rsidR="00BE0B15" w:rsidRDefault="00BE0B15" w:rsidP="0093532D">
            <w:pPr>
              <w:jc w:val="center"/>
            </w:pPr>
            <w:r>
              <w:rPr>
                <w:rFonts w:hint="eastAsia"/>
                <w:sz w:val="24"/>
              </w:rPr>
              <w:t>2</w:t>
            </w:r>
            <w:r>
              <w:rPr>
                <w:rFonts w:hint="eastAsia"/>
                <w:sz w:val="24"/>
              </w:rPr>
              <w:t>台</w:t>
            </w:r>
          </w:p>
        </w:tc>
        <w:tc>
          <w:tcPr>
            <w:tcW w:w="1843" w:type="dxa"/>
            <w:vAlign w:val="center"/>
          </w:tcPr>
          <w:p w:rsidR="00BE0B15" w:rsidRDefault="00BE0B15" w:rsidP="0093532D">
            <w:pPr>
              <w:jc w:val="center"/>
            </w:pPr>
            <w:r>
              <w:rPr>
                <w:rFonts w:hint="eastAsia"/>
                <w:sz w:val="24"/>
              </w:rPr>
              <w:t>2</w:t>
            </w:r>
            <w:r>
              <w:rPr>
                <w:rFonts w:hint="eastAsia"/>
                <w:sz w:val="24"/>
              </w:rPr>
              <w:t>台</w:t>
            </w:r>
          </w:p>
        </w:tc>
        <w:tc>
          <w:tcPr>
            <w:tcW w:w="1984" w:type="dxa"/>
          </w:tcPr>
          <w:p w:rsidR="00BE0B15" w:rsidRDefault="00BE0B15" w:rsidP="0093532D">
            <w:pPr>
              <w:adjustRightInd w:val="0"/>
              <w:spacing w:line="360" w:lineRule="auto"/>
              <w:jc w:val="center"/>
              <w:rPr>
                <w:rFonts w:ascii="Times New Roman"/>
                <w:sz w:val="24"/>
                <w:szCs w:val="24"/>
              </w:rPr>
            </w:pPr>
            <w:r>
              <w:rPr>
                <w:rFonts w:ascii="Times New Roman" w:hint="eastAsia"/>
                <w:sz w:val="24"/>
                <w:szCs w:val="24"/>
              </w:rPr>
              <w:t>是</w:t>
            </w:r>
          </w:p>
        </w:tc>
        <w:tc>
          <w:tcPr>
            <w:tcW w:w="1276" w:type="dxa"/>
            <w:vMerge/>
            <w:vAlign w:val="center"/>
          </w:tcPr>
          <w:p w:rsidR="00BE0B15" w:rsidRDefault="00BE0B15" w:rsidP="00EB1B50">
            <w:pPr>
              <w:adjustRightInd w:val="0"/>
              <w:spacing w:line="360" w:lineRule="auto"/>
              <w:jc w:val="center"/>
              <w:rPr>
                <w:rFonts w:ascii="Times New Roman"/>
                <w:bCs/>
                <w:sz w:val="24"/>
                <w:szCs w:val="24"/>
              </w:rPr>
            </w:pPr>
          </w:p>
        </w:tc>
      </w:tr>
      <w:tr w:rsidR="0032513A" w:rsidTr="0032513A">
        <w:trPr>
          <w:trHeight w:val="387"/>
        </w:trPr>
        <w:tc>
          <w:tcPr>
            <w:tcW w:w="817" w:type="dxa"/>
          </w:tcPr>
          <w:p w:rsidR="0032513A" w:rsidRDefault="0032513A" w:rsidP="0093532D">
            <w:pPr>
              <w:adjustRightInd w:val="0"/>
              <w:spacing w:line="360" w:lineRule="auto"/>
              <w:jc w:val="center"/>
              <w:rPr>
                <w:rFonts w:ascii="Times New Roman"/>
                <w:sz w:val="24"/>
                <w:szCs w:val="24"/>
              </w:rPr>
            </w:pPr>
            <w:r>
              <w:rPr>
                <w:rFonts w:ascii="Times New Roman" w:hint="eastAsia"/>
                <w:sz w:val="24"/>
                <w:szCs w:val="24"/>
              </w:rPr>
              <w:t>7</w:t>
            </w:r>
          </w:p>
        </w:tc>
        <w:tc>
          <w:tcPr>
            <w:tcW w:w="2552" w:type="dxa"/>
            <w:gridSpan w:val="2"/>
            <w:vAlign w:val="center"/>
          </w:tcPr>
          <w:p w:rsidR="0032513A" w:rsidRDefault="00D567AF" w:rsidP="0032513A">
            <w:pPr>
              <w:jc w:val="center"/>
              <w:rPr>
                <w:rFonts w:hint="eastAsia"/>
                <w:sz w:val="24"/>
              </w:rPr>
            </w:pPr>
            <w:r>
              <w:rPr>
                <w:rFonts w:hint="eastAsia"/>
                <w:sz w:val="24"/>
              </w:rPr>
              <w:t>去水口机</w:t>
            </w:r>
          </w:p>
        </w:tc>
        <w:tc>
          <w:tcPr>
            <w:tcW w:w="1417" w:type="dxa"/>
            <w:vAlign w:val="center"/>
          </w:tcPr>
          <w:p w:rsidR="0032513A" w:rsidRDefault="00BE0B15" w:rsidP="0093532D">
            <w:pPr>
              <w:jc w:val="center"/>
            </w:pPr>
            <w:r>
              <w:rPr>
                <w:rFonts w:hint="eastAsia"/>
                <w:sz w:val="24"/>
              </w:rPr>
              <w:t>1</w:t>
            </w:r>
            <w:r>
              <w:rPr>
                <w:rFonts w:hint="eastAsia"/>
                <w:sz w:val="24"/>
              </w:rPr>
              <w:t>台</w:t>
            </w:r>
          </w:p>
        </w:tc>
        <w:tc>
          <w:tcPr>
            <w:tcW w:w="1843" w:type="dxa"/>
            <w:vAlign w:val="center"/>
          </w:tcPr>
          <w:p w:rsidR="0032513A" w:rsidRDefault="00BE0B15" w:rsidP="0093532D">
            <w:pPr>
              <w:jc w:val="center"/>
            </w:pPr>
            <w:r>
              <w:rPr>
                <w:rFonts w:hint="eastAsia"/>
                <w:sz w:val="24"/>
              </w:rPr>
              <w:t>1</w:t>
            </w:r>
            <w:r>
              <w:rPr>
                <w:rFonts w:hint="eastAsia"/>
                <w:sz w:val="24"/>
              </w:rPr>
              <w:t>台</w:t>
            </w:r>
          </w:p>
        </w:tc>
        <w:tc>
          <w:tcPr>
            <w:tcW w:w="1984" w:type="dxa"/>
            <w:vAlign w:val="center"/>
          </w:tcPr>
          <w:p w:rsidR="0032513A" w:rsidRDefault="0032513A" w:rsidP="0093532D">
            <w:pPr>
              <w:jc w:val="center"/>
            </w:pPr>
            <w:r w:rsidRPr="003B5BD3">
              <w:rPr>
                <w:rFonts w:ascii="Times New Roman" w:hint="eastAsia"/>
                <w:sz w:val="24"/>
                <w:szCs w:val="24"/>
              </w:rPr>
              <w:t>是</w:t>
            </w:r>
          </w:p>
        </w:tc>
        <w:tc>
          <w:tcPr>
            <w:tcW w:w="1276" w:type="dxa"/>
            <w:vAlign w:val="center"/>
          </w:tcPr>
          <w:p w:rsidR="0032513A" w:rsidRDefault="00BE0B15" w:rsidP="00EB1B50">
            <w:pPr>
              <w:adjustRightInd w:val="0"/>
              <w:spacing w:line="360" w:lineRule="auto"/>
              <w:jc w:val="center"/>
              <w:rPr>
                <w:rFonts w:ascii="Times New Roman"/>
                <w:bCs/>
                <w:sz w:val="24"/>
                <w:szCs w:val="24"/>
              </w:rPr>
            </w:pPr>
            <w:r>
              <w:rPr>
                <w:rFonts w:hint="eastAsia"/>
                <w:sz w:val="24"/>
              </w:rPr>
              <w:t>去水口</w:t>
            </w:r>
          </w:p>
        </w:tc>
      </w:tr>
      <w:tr w:rsidR="0032513A" w:rsidTr="0032513A">
        <w:trPr>
          <w:trHeight w:val="387"/>
        </w:trPr>
        <w:tc>
          <w:tcPr>
            <w:tcW w:w="817" w:type="dxa"/>
          </w:tcPr>
          <w:p w:rsidR="0032513A" w:rsidRDefault="0032513A" w:rsidP="0093532D">
            <w:pPr>
              <w:adjustRightInd w:val="0"/>
              <w:spacing w:line="360" w:lineRule="auto"/>
              <w:jc w:val="center"/>
              <w:rPr>
                <w:rFonts w:ascii="Times New Roman"/>
                <w:sz w:val="24"/>
                <w:szCs w:val="24"/>
              </w:rPr>
            </w:pPr>
            <w:r>
              <w:rPr>
                <w:rFonts w:ascii="Times New Roman" w:hint="eastAsia"/>
                <w:sz w:val="24"/>
                <w:szCs w:val="24"/>
              </w:rPr>
              <w:t>8</w:t>
            </w:r>
          </w:p>
        </w:tc>
        <w:tc>
          <w:tcPr>
            <w:tcW w:w="2552" w:type="dxa"/>
            <w:gridSpan w:val="2"/>
            <w:vAlign w:val="center"/>
          </w:tcPr>
          <w:p w:rsidR="0032513A" w:rsidRDefault="00D567AF" w:rsidP="0032513A">
            <w:pPr>
              <w:jc w:val="center"/>
              <w:rPr>
                <w:rFonts w:hint="eastAsia"/>
                <w:sz w:val="24"/>
              </w:rPr>
            </w:pPr>
            <w:r>
              <w:rPr>
                <w:rFonts w:hint="eastAsia"/>
                <w:sz w:val="24"/>
              </w:rPr>
              <w:t>手压机</w:t>
            </w:r>
          </w:p>
        </w:tc>
        <w:tc>
          <w:tcPr>
            <w:tcW w:w="1417" w:type="dxa"/>
            <w:vAlign w:val="center"/>
          </w:tcPr>
          <w:p w:rsidR="0032513A" w:rsidRDefault="00BE0B15" w:rsidP="0093532D">
            <w:pPr>
              <w:jc w:val="center"/>
            </w:pPr>
            <w:r>
              <w:rPr>
                <w:rFonts w:hint="eastAsia"/>
                <w:sz w:val="24"/>
              </w:rPr>
              <w:t>2</w:t>
            </w:r>
            <w:r>
              <w:rPr>
                <w:rFonts w:hint="eastAsia"/>
                <w:sz w:val="24"/>
              </w:rPr>
              <w:t>台</w:t>
            </w:r>
          </w:p>
        </w:tc>
        <w:tc>
          <w:tcPr>
            <w:tcW w:w="1843" w:type="dxa"/>
            <w:vAlign w:val="center"/>
          </w:tcPr>
          <w:p w:rsidR="0032513A" w:rsidRDefault="00BE0B15" w:rsidP="0093532D">
            <w:pPr>
              <w:jc w:val="center"/>
            </w:pPr>
            <w:r>
              <w:rPr>
                <w:rFonts w:hint="eastAsia"/>
                <w:sz w:val="24"/>
              </w:rPr>
              <w:t>2</w:t>
            </w:r>
            <w:r>
              <w:rPr>
                <w:rFonts w:hint="eastAsia"/>
                <w:sz w:val="24"/>
              </w:rPr>
              <w:t>台</w:t>
            </w:r>
          </w:p>
        </w:tc>
        <w:tc>
          <w:tcPr>
            <w:tcW w:w="1984" w:type="dxa"/>
            <w:vAlign w:val="center"/>
          </w:tcPr>
          <w:p w:rsidR="0032513A" w:rsidRDefault="0032513A" w:rsidP="0093532D">
            <w:pPr>
              <w:jc w:val="center"/>
            </w:pPr>
            <w:r w:rsidRPr="003B5BD3">
              <w:rPr>
                <w:rFonts w:ascii="Times New Roman" w:hint="eastAsia"/>
                <w:sz w:val="24"/>
                <w:szCs w:val="24"/>
              </w:rPr>
              <w:t>是</w:t>
            </w:r>
          </w:p>
        </w:tc>
        <w:tc>
          <w:tcPr>
            <w:tcW w:w="1276" w:type="dxa"/>
            <w:vAlign w:val="center"/>
          </w:tcPr>
          <w:p w:rsidR="0032513A" w:rsidRDefault="00BE0B15" w:rsidP="00EB1B50">
            <w:pPr>
              <w:adjustRightInd w:val="0"/>
              <w:spacing w:line="360" w:lineRule="auto"/>
              <w:jc w:val="center"/>
              <w:rPr>
                <w:rFonts w:ascii="Times New Roman"/>
                <w:bCs/>
                <w:sz w:val="24"/>
                <w:szCs w:val="24"/>
              </w:rPr>
            </w:pPr>
            <w:r>
              <w:rPr>
                <w:rFonts w:ascii="Times New Roman" w:hint="eastAsia"/>
                <w:bCs/>
                <w:sz w:val="24"/>
                <w:szCs w:val="24"/>
              </w:rPr>
              <w:t>组装</w:t>
            </w:r>
          </w:p>
        </w:tc>
      </w:tr>
      <w:tr w:rsidR="00BE0B15" w:rsidTr="0032513A">
        <w:trPr>
          <w:trHeight w:val="387"/>
        </w:trPr>
        <w:tc>
          <w:tcPr>
            <w:tcW w:w="817" w:type="dxa"/>
          </w:tcPr>
          <w:p w:rsidR="00BE0B15" w:rsidRDefault="00BE0B15" w:rsidP="0093532D">
            <w:pPr>
              <w:adjustRightInd w:val="0"/>
              <w:spacing w:line="360" w:lineRule="auto"/>
              <w:jc w:val="center"/>
              <w:rPr>
                <w:rFonts w:ascii="Times New Roman"/>
                <w:sz w:val="24"/>
                <w:szCs w:val="24"/>
              </w:rPr>
            </w:pPr>
            <w:r>
              <w:rPr>
                <w:rFonts w:ascii="Times New Roman" w:hint="eastAsia"/>
                <w:sz w:val="24"/>
                <w:szCs w:val="24"/>
              </w:rPr>
              <w:t>9</w:t>
            </w:r>
          </w:p>
        </w:tc>
        <w:tc>
          <w:tcPr>
            <w:tcW w:w="2552" w:type="dxa"/>
            <w:gridSpan w:val="2"/>
            <w:vAlign w:val="center"/>
          </w:tcPr>
          <w:p w:rsidR="00BE0B15" w:rsidRDefault="00BE0B15" w:rsidP="0032513A">
            <w:pPr>
              <w:jc w:val="center"/>
              <w:rPr>
                <w:rFonts w:hint="eastAsia"/>
                <w:sz w:val="24"/>
              </w:rPr>
            </w:pPr>
            <w:r>
              <w:rPr>
                <w:rFonts w:hint="eastAsia"/>
                <w:sz w:val="24"/>
              </w:rPr>
              <w:t>空压机</w:t>
            </w:r>
          </w:p>
        </w:tc>
        <w:tc>
          <w:tcPr>
            <w:tcW w:w="1417" w:type="dxa"/>
            <w:vAlign w:val="center"/>
          </w:tcPr>
          <w:p w:rsidR="00BE0B15" w:rsidRDefault="00BE0B15" w:rsidP="0093532D">
            <w:pPr>
              <w:jc w:val="center"/>
            </w:pPr>
            <w:r>
              <w:rPr>
                <w:rFonts w:hint="eastAsia"/>
                <w:sz w:val="24"/>
              </w:rPr>
              <w:t>1</w:t>
            </w:r>
            <w:r>
              <w:rPr>
                <w:rFonts w:hint="eastAsia"/>
                <w:sz w:val="24"/>
              </w:rPr>
              <w:t>台</w:t>
            </w:r>
          </w:p>
        </w:tc>
        <w:tc>
          <w:tcPr>
            <w:tcW w:w="1843" w:type="dxa"/>
            <w:vAlign w:val="center"/>
          </w:tcPr>
          <w:p w:rsidR="00BE0B15" w:rsidRDefault="00BE0B15" w:rsidP="0093532D">
            <w:pPr>
              <w:jc w:val="center"/>
            </w:pPr>
            <w:r>
              <w:rPr>
                <w:rFonts w:hint="eastAsia"/>
                <w:sz w:val="24"/>
              </w:rPr>
              <w:t>1</w:t>
            </w:r>
            <w:r>
              <w:rPr>
                <w:rFonts w:hint="eastAsia"/>
                <w:sz w:val="24"/>
              </w:rPr>
              <w:t>台</w:t>
            </w:r>
          </w:p>
        </w:tc>
        <w:tc>
          <w:tcPr>
            <w:tcW w:w="1984" w:type="dxa"/>
            <w:vAlign w:val="center"/>
          </w:tcPr>
          <w:p w:rsidR="00BE0B15" w:rsidRDefault="00BE0B15" w:rsidP="0093532D">
            <w:pPr>
              <w:jc w:val="center"/>
            </w:pPr>
            <w:r w:rsidRPr="003B5BD3">
              <w:rPr>
                <w:rFonts w:ascii="Times New Roman" w:hint="eastAsia"/>
                <w:sz w:val="24"/>
                <w:szCs w:val="24"/>
              </w:rPr>
              <w:t>是</w:t>
            </w:r>
          </w:p>
        </w:tc>
        <w:tc>
          <w:tcPr>
            <w:tcW w:w="1276" w:type="dxa"/>
            <w:vMerge w:val="restart"/>
            <w:vAlign w:val="center"/>
          </w:tcPr>
          <w:p w:rsidR="00BE0B15" w:rsidRDefault="00BE0B15" w:rsidP="00EB1B50">
            <w:pPr>
              <w:adjustRightInd w:val="0"/>
              <w:spacing w:line="360" w:lineRule="auto"/>
              <w:jc w:val="center"/>
              <w:rPr>
                <w:rFonts w:ascii="Times New Roman"/>
                <w:bCs/>
                <w:sz w:val="24"/>
                <w:szCs w:val="24"/>
              </w:rPr>
            </w:pPr>
            <w:r>
              <w:rPr>
                <w:rFonts w:ascii="Times New Roman" w:hint="eastAsia"/>
                <w:bCs/>
                <w:sz w:val="24"/>
                <w:szCs w:val="24"/>
              </w:rPr>
              <w:t>辅助设备</w:t>
            </w:r>
          </w:p>
        </w:tc>
      </w:tr>
      <w:tr w:rsidR="00BE0B15" w:rsidTr="0032513A">
        <w:trPr>
          <w:trHeight w:val="387"/>
        </w:trPr>
        <w:tc>
          <w:tcPr>
            <w:tcW w:w="817" w:type="dxa"/>
          </w:tcPr>
          <w:p w:rsidR="00BE0B15" w:rsidRDefault="00BE0B15" w:rsidP="0093532D">
            <w:pPr>
              <w:adjustRightInd w:val="0"/>
              <w:spacing w:line="360" w:lineRule="auto"/>
              <w:jc w:val="center"/>
              <w:rPr>
                <w:rFonts w:ascii="Times New Roman"/>
                <w:sz w:val="24"/>
                <w:szCs w:val="24"/>
              </w:rPr>
            </w:pPr>
            <w:r>
              <w:rPr>
                <w:rFonts w:ascii="Times New Roman" w:hint="eastAsia"/>
                <w:sz w:val="24"/>
                <w:szCs w:val="24"/>
              </w:rPr>
              <w:t>10</w:t>
            </w:r>
          </w:p>
        </w:tc>
        <w:tc>
          <w:tcPr>
            <w:tcW w:w="2552" w:type="dxa"/>
            <w:gridSpan w:val="2"/>
            <w:vAlign w:val="center"/>
          </w:tcPr>
          <w:p w:rsidR="00BE0B15" w:rsidRDefault="00BE0B15" w:rsidP="0032513A">
            <w:pPr>
              <w:jc w:val="center"/>
              <w:rPr>
                <w:rFonts w:hint="eastAsia"/>
                <w:sz w:val="24"/>
              </w:rPr>
            </w:pPr>
            <w:r>
              <w:rPr>
                <w:rFonts w:hint="eastAsia"/>
                <w:sz w:val="24"/>
              </w:rPr>
              <w:t>磨刀机</w:t>
            </w:r>
          </w:p>
        </w:tc>
        <w:tc>
          <w:tcPr>
            <w:tcW w:w="1417" w:type="dxa"/>
            <w:vAlign w:val="center"/>
          </w:tcPr>
          <w:p w:rsidR="00BE0B15" w:rsidRDefault="00BE0B15" w:rsidP="0093532D">
            <w:pPr>
              <w:jc w:val="center"/>
            </w:pPr>
            <w:r>
              <w:rPr>
                <w:rFonts w:hint="eastAsia"/>
                <w:sz w:val="24"/>
              </w:rPr>
              <w:t>1</w:t>
            </w:r>
            <w:r>
              <w:rPr>
                <w:rFonts w:hint="eastAsia"/>
                <w:sz w:val="24"/>
              </w:rPr>
              <w:t>台</w:t>
            </w:r>
          </w:p>
        </w:tc>
        <w:tc>
          <w:tcPr>
            <w:tcW w:w="1843" w:type="dxa"/>
            <w:vAlign w:val="center"/>
          </w:tcPr>
          <w:p w:rsidR="00BE0B15" w:rsidRDefault="00BE0B15" w:rsidP="0093532D">
            <w:pPr>
              <w:jc w:val="center"/>
            </w:pPr>
            <w:r>
              <w:rPr>
                <w:rFonts w:hint="eastAsia"/>
                <w:sz w:val="24"/>
              </w:rPr>
              <w:t>1</w:t>
            </w:r>
            <w:r>
              <w:rPr>
                <w:rFonts w:hint="eastAsia"/>
                <w:sz w:val="24"/>
              </w:rPr>
              <w:t>台</w:t>
            </w:r>
          </w:p>
        </w:tc>
        <w:tc>
          <w:tcPr>
            <w:tcW w:w="1984" w:type="dxa"/>
            <w:vAlign w:val="center"/>
          </w:tcPr>
          <w:p w:rsidR="00BE0B15" w:rsidRDefault="00BE0B15" w:rsidP="0093532D">
            <w:pPr>
              <w:jc w:val="center"/>
            </w:pPr>
            <w:r w:rsidRPr="003B5BD3">
              <w:rPr>
                <w:rFonts w:ascii="Times New Roman" w:hint="eastAsia"/>
                <w:sz w:val="24"/>
                <w:szCs w:val="24"/>
              </w:rPr>
              <w:t>是</w:t>
            </w:r>
          </w:p>
        </w:tc>
        <w:tc>
          <w:tcPr>
            <w:tcW w:w="1276" w:type="dxa"/>
            <w:vMerge/>
            <w:vAlign w:val="center"/>
          </w:tcPr>
          <w:p w:rsidR="00BE0B15" w:rsidRDefault="00BE0B15" w:rsidP="00EB1B50">
            <w:pPr>
              <w:adjustRightInd w:val="0"/>
              <w:spacing w:line="360" w:lineRule="auto"/>
              <w:jc w:val="center"/>
              <w:rPr>
                <w:rFonts w:ascii="Times New Roman"/>
                <w:bCs/>
                <w:sz w:val="24"/>
                <w:szCs w:val="24"/>
              </w:rPr>
            </w:pPr>
          </w:p>
        </w:tc>
      </w:tr>
      <w:tr w:rsidR="00BE0B15" w:rsidTr="0032513A">
        <w:trPr>
          <w:trHeight w:val="387"/>
        </w:trPr>
        <w:tc>
          <w:tcPr>
            <w:tcW w:w="817" w:type="dxa"/>
          </w:tcPr>
          <w:p w:rsidR="00BE0B15" w:rsidRDefault="00BE0B15" w:rsidP="0093532D">
            <w:pPr>
              <w:adjustRightInd w:val="0"/>
              <w:spacing w:line="360" w:lineRule="auto"/>
              <w:jc w:val="center"/>
              <w:rPr>
                <w:rFonts w:ascii="Times New Roman"/>
                <w:sz w:val="24"/>
                <w:szCs w:val="24"/>
              </w:rPr>
            </w:pPr>
            <w:r>
              <w:rPr>
                <w:rFonts w:ascii="Times New Roman" w:hint="eastAsia"/>
                <w:sz w:val="24"/>
                <w:szCs w:val="24"/>
              </w:rPr>
              <w:t>11</w:t>
            </w:r>
          </w:p>
        </w:tc>
        <w:tc>
          <w:tcPr>
            <w:tcW w:w="2552" w:type="dxa"/>
            <w:gridSpan w:val="2"/>
            <w:vAlign w:val="center"/>
          </w:tcPr>
          <w:p w:rsidR="00BE0B15" w:rsidRDefault="00BE0B15" w:rsidP="0032513A">
            <w:pPr>
              <w:jc w:val="center"/>
              <w:rPr>
                <w:rFonts w:hint="eastAsia"/>
                <w:sz w:val="24"/>
              </w:rPr>
            </w:pPr>
            <w:r>
              <w:rPr>
                <w:rFonts w:hint="eastAsia"/>
                <w:sz w:val="24"/>
              </w:rPr>
              <w:t>冷却水塔</w:t>
            </w:r>
          </w:p>
        </w:tc>
        <w:tc>
          <w:tcPr>
            <w:tcW w:w="1417" w:type="dxa"/>
            <w:vAlign w:val="center"/>
          </w:tcPr>
          <w:p w:rsidR="00BE0B15" w:rsidRDefault="00BE0B15" w:rsidP="0093532D">
            <w:pPr>
              <w:jc w:val="center"/>
            </w:pPr>
            <w:r>
              <w:rPr>
                <w:rFonts w:hint="eastAsia"/>
                <w:sz w:val="24"/>
              </w:rPr>
              <w:t>1</w:t>
            </w:r>
            <w:r>
              <w:rPr>
                <w:rFonts w:hint="eastAsia"/>
                <w:sz w:val="24"/>
              </w:rPr>
              <w:t>台</w:t>
            </w:r>
          </w:p>
        </w:tc>
        <w:tc>
          <w:tcPr>
            <w:tcW w:w="1843" w:type="dxa"/>
            <w:vAlign w:val="center"/>
          </w:tcPr>
          <w:p w:rsidR="00BE0B15" w:rsidRDefault="00BE0B15" w:rsidP="0093532D">
            <w:pPr>
              <w:jc w:val="center"/>
            </w:pPr>
            <w:r>
              <w:rPr>
                <w:rFonts w:hint="eastAsia"/>
                <w:sz w:val="24"/>
              </w:rPr>
              <w:t>1</w:t>
            </w:r>
            <w:r>
              <w:rPr>
                <w:rFonts w:hint="eastAsia"/>
                <w:sz w:val="24"/>
              </w:rPr>
              <w:t>台</w:t>
            </w:r>
          </w:p>
        </w:tc>
        <w:tc>
          <w:tcPr>
            <w:tcW w:w="1984" w:type="dxa"/>
            <w:vAlign w:val="center"/>
          </w:tcPr>
          <w:p w:rsidR="00BE0B15" w:rsidRDefault="00BE0B15" w:rsidP="0093532D">
            <w:pPr>
              <w:jc w:val="center"/>
            </w:pPr>
            <w:r w:rsidRPr="003B5BD3">
              <w:rPr>
                <w:rFonts w:ascii="Times New Roman" w:hint="eastAsia"/>
                <w:sz w:val="24"/>
                <w:szCs w:val="24"/>
              </w:rPr>
              <w:t>是</w:t>
            </w:r>
          </w:p>
        </w:tc>
        <w:tc>
          <w:tcPr>
            <w:tcW w:w="1276" w:type="dxa"/>
            <w:vMerge/>
            <w:vAlign w:val="center"/>
          </w:tcPr>
          <w:p w:rsidR="00BE0B15" w:rsidRDefault="00BE0B15" w:rsidP="00EB1B50">
            <w:pPr>
              <w:adjustRightInd w:val="0"/>
              <w:spacing w:line="360" w:lineRule="auto"/>
              <w:jc w:val="center"/>
              <w:rPr>
                <w:rFonts w:ascii="Times New Roman"/>
                <w:bCs/>
                <w:sz w:val="24"/>
                <w:szCs w:val="24"/>
              </w:rPr>
            </w:pPr>
          </w:p>
        </w:tc>
      </w:tr>
    </w:tbl>
    <w:p w:rsidR="00067BB2" w:rsidRDefault="00067BB2" w:rsidP="00251434">
      <w:pPr>
        <w:spacing w:line="360" w:lineRule="auto"/>
        <w:rPr>
          <w:rFonts w:ascii="Times New Roman"/>
          <w:sz w:val="24"/>
          <w:szCs w:val="24"/>
        </w:rPr>
      </w:pP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Pr="0093532D" w:rsidRDefault="00245F84" w:rsidP="0093532D">
      <w:pPr>
        <w:spacing w:line="520" w:lineRule="exact"/>
        <w:ind w:firstLineChars="200" w:firstLine="480"/>
        <w:rPr>
          <w:rFonts w:eastAsia="仿宋_GB2312"/>
          <w:sz w:val="32"/>
          <w:szCs w:val="32"/>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BE0B15" w:rsidRPr="00BE0B15">
        <w:rPr>
          <w:rFonts w:ascii="Times New Roman" w:hAnsi="Times New Roman" w:hint="eastAsia"/>
          <w:sz w:val="24"/>
          <w:szCs w:val="24"/>
        </w:rPr>
        <w:t>冷却用水循环使用</w:t>
      </w:r>
      <w:r w:rsidR="0093532D" w:rsidRPr="0093532D">
        <w:rPr>
          <w:rFonts w:ascii="Times New Roman" w:hAnsi="Times New Roman" w:hint="eastAsia"/>
          <w:sz w:val="24"/>
          <w:szCs w:val="24"/>
        </w:rPr>
        <w:t>，不外排。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E21594" w:rsidRPr="00E21594">
        <w:rPr>
          <w:rFonts w:ascii="宋体" w:hAnsi="宋体" w:cs="宋体" w:hint="eastAsia"/>
          <w:sz w:val="24"/>
          <w:szCs w:val="24"/>
        </w:rPr>
        <w:t>城镇</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7323E6" w:rsidRDefault="00602803" w:rsidP="00D55962">
      <w:pPr>
        <w:spacing w:line="52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6A4D99">
        <w:rPr>
          <w:rFonts w:ascii="Times New Roman" w:hint="eastAsia"/>
          <w:sz w:val="24"/>
          <w:szCs w:val="24"/>
        </w:rPr>
        <w:t>机加工工序产生的金属碎屑，采用自然沉降、定期清理、加强机械通风措施，</w:t>
      </w:r>
      <w:r w:rsidR="00251434" w:rsidRPr="00251434">
        <w:rPr>
          <w:rFonts w:ascii="Times New Roman"/>
          <w:sz w:val="24"/>
          <w:szCs w:val="24"/>
        </w:rPr>
        <w:t>符合《工业企业设计卫生标准》（</w:t>
      </w:r>
      <w:r w:rsidR="00251434" w:rsidRPr="00251434">
        <w:rPr>
          <w:rFonts w:ascii="Times New Roman"/>
          <w:sz w:val="24"/>
          <w:szCs w:val="24"/>
        </w:rPr>
        <w:t>GBZ1-2010</w:t>
      </w:r>
      <w:r w:rsidR="00251434" w:rsidRPr="00251434">
        <w:rPr>
          <w:rFonts w:ascii="Times New Roman"/>
          <w:sz w:val="24"/>
          <w:szCs w:val="24"/>
        </w:rPr>
        <w:t>）及《工作场所有害因素职业接触限值》（</w:t>
      </w:r>
      <w:r w:rsidR="00251434" w:rsidRPr="00251434">
        <w:rPr>
          <w:rFonts w:ascii="Times New Roman"/>
          <w:sz w:val="24"/>
          <w:szCs w:val="24"/>
        </w:rPr>
        <w:t>GBZ 2.1-2007</w:t>
      </w:r>
      <w:r w:rsidR="00251434" w:rsidRPr="00251434">
        <w:rPr>
          <w:rFonts w:ascii="Times New Roman"/>
          <w:sz w:val="24"/>
          <w:szCs w:val="24"/>
        </w:rPr>
        <w:t>）的要求</w:t>
      </w:r>
      <w:r w:rsidR="00251434">
        <w:rPr>
          <w:rFonts w:ascii="Times New Roman" w:hint="eastAsia"/>
          <w:sz w:val="24"/>
          <w:szCs w:val="24"/>
        </w:rPr>
        <w:t>；</w:t>
      </w:r>
      <w:r w:rsidR="00BE0B15" w:rsidRPr="00BE0B15">
        <w:rPr>
          <w:rFonts w:ascii="Times New Roman" w:hint="eastAsia"/>
          <w:sz w:val="24"/>
          <w:szCs w:val="24"/>
        </w:rPr>
        <w:t>熔化、压铸</w:t>
      </w:r>
      <w:r w:rsidR="00C60215" w:rsidRPr="00C60215">
        <w:rPr>
          <w:rFonts w:ascii="Times New Roman" w:hint="eastAsia"/>
          <w:sz w:val="24"/>
          <w:szCs w:val="24"/>
        </w:rPr>
        <w:t>工序</w:t>
      </w:r>
      <w:r w:rsidR="00D804D5" w:rsidRPr="00D804D5">
        <w:rPr>
          <w:rFonts w:ascii="Times New Roman"/>
          <w:sz w:val="24"/>
          <w:szCs w:val="24"/>
        </w:rPr>
        <w:t>产生的</w:t>
      </w:r>
      <w:r w:rsidR="00BE0B15">
        <w:rPr>
          <w:rFonts w:ascii="Times New Roman" w:hint="eastAsia"/>
          <w:sz w:val="24"/>
          <w:szCs w:val="24"/>
        </w:rPr>
        <w:t>金属烟尘</w:t>
      </w:r>
      <w:r w:rsidR="00D804D5" w:rsidRPr="00D804D5">
        <w:rPr>
          <w:rFonts w:ascii="Times New Roman"/>
          <w:sz w:val="24"/>
          <w:szCs w:val="24"/>
        </w:rPr>
        <w:t>废气经</w:t>
      </w:r>
      <w:r w:rsidR="00D804D5" w:rsidRPr="00D804D5">
        <w:rPr>
          <w:rFonts w:ascii="Times New Roman" w:hint="eastAsia"/>
          <w:sz w:val="24"/>
          <w:szCs w:val="24"/>
        </w:rPr>
        <w:t>集气装置收集后</w:t>
      </w:r>
      <w:r w:rsidR="006A4D99">
        <w:rPr>
          <w:rFonts w:ascii="Times New Roman" w:hint="eastAsia"/>
          <w:sz w:val="24"/>
          <w:szCs w:val="24"/>
        </w:rPr>
        <w:t>由管道引至</w:t>
      </w:r>
      <w:r w:rsidR="00D804D5" w:rsidRPr="00D804D5">
        <w:rPr>
          <w:rFonts w:ascii="Times New Roman"/>
          <w:sz w:val="24"/>
          <w:szCs w:val="24"/>
        </w:rPr>
        <w:t>高空排放</w:t>
      </w:r>
      <w:r w:rsidR="006A4D99">
        <w:rPr>
          <w:rFonts w:ascii="Times New Roman" w:hint="eastAsia"/>
          <w:sz w:val="24"/>
          <w:szCs w:val="24"/>
        </w:rPr>
        <w:t>，废气排放达到</w:t>
      </w:r>
      <w:r w:rsidR="006A4D99" w:rsidRPr="006A4D99">
        <w:rPr>
          <w:rFonts w:ascii="Times New Roman" w:hint="eastAsia"/>
          <w:sz w:val="24"/>
          <w:szCs w:val="24"/>
        </w:rPr>
        <w:t>《工业炉窑大气污染物排放标准》（</w:t>
      </w:r>
      <w:r w:rsidR="006A4D99" w:rsidRPr="006A4D99">
        <w:rPr>
          <w:rFonts w:ascii="Times New Roman" w:hint="eastAsia"/>
          <w:sz w:val="24"/>
          <w:szCs w:val="24"/>
        </w:rPr>
        <w:t>GB9078-1996</w:t>
      </w:r>
      <w:r w:rsidR="006A4D99" w:rsidRPr="006A4D99">
        <w:rPr>
          <w:rFonts w:ascii="Times New Roman" w:hint="eastAsia"/>
          <w:sz w:val="24"/>
          <w:szCs w:val="24"/>
        </w:rPr>
        <w:t>）二级标准</w:t>
      </w:r>
      <w:r w:rsidR="00D55962">
        <w:rPr>
          <w:rFonts w:ascii="Times New Roman"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B82D6D">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251434">
        <w:rPr>
          <w:rFonts w:ascii="Times New Roman" w:hAnsi="Times New Roman" w:hint="eastAsia"/>
          <w:sz w:val="24"/>
          <w:szCs w:val="24"/>
        </w:rPr>
        <w:t>华溯</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251434">
        <w:rPr>
          <w:rFonts w:ascii="Times New Roman" w:hAnsi="Times New Roman" w:hint="eastAsia"/>
          <w:sz w:val="24"/>
          <w:szCs w:val="24"/>
        </w:rPr>
        <w:t>：</w:t>
      </w:r>
      <w:r w:rsidR="00251434">
        <w:rPr>
          <w:rFonts w:ascii="Times New Roman" w:hAnsi="Times New Roman" w:hint="eastAsia"/>
          <w:sz w:val="24"/>
          <w:szCs w:val="24"/>
        </w:rPr>
        <w:t>HSJC</w:t>
      </w:r>
      <w:r w:rsidR="00251434">
        <w:rPr>
          <w:rFonts w:ascii="Times New Roman" w:hAnsi="Times New Roman" w:hint="eastAsia"/>
          <w:sz w:val="24"/>
          <w:szCs w:val="24"/>
        </w:rPr>
        <w:t>（验字）</w:t>
      </w:r>
      <w:r w:rsidR="00251434">
        <w:rPr>
          <w:rFonts w:ascii="Times New Roman" w:hAnsi="Times New Roman" w:hint="eastAsia"/>
          <w:sz w:val="24"/>
          <w:szCs w:val="24"/>
        </w:rPr>
        <w:lastRenderedPageBreak/>
        <w:t>20200720004</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251434" w:rsidRPr="00BE0B15">
        <w:rPr>
          <w:rFonts w:ascii="Times New Roman" w:hAnsi="Times New Roman" w:hint="eastAsia"/>
          <w:sz w:val="24"/>
          <w:szCs w:val="24"/>
        </w:rPr>
        <w:t>冷却用水循环使用</w:t>
      </w:r>
      <w:r w:rsidR="00D55962" w:rsidRPr="0093532D">
        <w:rPr>
          <w:rFonts w:ascii="Times New Roman" w:hAnsi="Times New Roman" w:hint="eastAsia"/>
          <w:sz w:val="24"/>
          <w:szCs w:val="24"/>
        </w:rPr>
        <w:t>，不外排。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w:t>
      </w:r>
      <w:r w:rsidR="00992538">
        <w:rPr>
          <w:rFonts w:ascii="宋体" w:hAnsi="宋体" w:cs="宋体"/>
          <w:sz w:val="24"/>
          <w:szCs w:val="24"/>
        </w:rPr>
        <w:t>引至</w:t>
      </w:r>
      <w:r w:rsidR="00992538" w:rsidRPr="00E21594">
        <w:rPr>
          <w:rFonts w:ascii="宋体" w:hAnsi="宋体" w:cs="宋体" w:hint="eastAsia"/>
          <w:sz w:val="24"/>
          <w:szCs w:val="24"/>
        </w:rPr>
        <w:t>城镇</w:t>
      </w:r>
      <w:r w:rsidR="00992538">
        <w:rPr>
          <w:rFonts w:ascii="宋体" w:hAnsi="宋体" w:cs="宋体"/>
          <w:sz w:val="24"/>
          <w:szCs w:val="24"/>
        </w:rPr>
        <w:t>污水处理厂</w:t>
      </w:r>
      <w:r w:rsidR="00992538" w:rsidRPr="00602803">
        <w:rPr>
          <w:rFonts w:ascii="宋体" w:hAnsi="宋体" w:cs="宋体"/>
          <w:sz w:val="24"/>
          <w:szCs w:val="24"/>
        </w:rPr>
        <w:t>处理</w:t>
      </w:r>
      <w:r w:rsidR="00992538"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55962" w:rsidRDefault="00251434" w:rsidP="00251434">
      <w:pPr>
        <w:spacing w:line="520" w:lineRule="exact"/>
        <w:ind w:firstLineChars="200" w:firstLine="480"/>
        <w:rPr>
          <w:rFonts w:ascii="Times New Roman"/>
          <w:sz w:val="24"/>
          <w:szCs w:val="24"/>
        </w:rPr>
      </w:pPr>
      <w:r w:rsidRPr="00D804D5">
        <w:rPr>
          <w:rFonts w:ascii="Times New Roman" w:hint="eastAsia"/>
          <w:sz w:val="24"/>
          <w:szCs w:val="24"/>
        </w:rPr>
        <w:t>项</w:t>
      </w:r>
      <w:r w:rsidRPr="00200541">
        <w:rPr>
          <w:rFonts w:ascii="Times New Roman" w:hint="eastAsia"/>
          <w:sz w:val="24"/>
          <w:szCs w:val="24"/>
        </w:rPr>
        <w:t>目</w:t>
      </w:r>
      <w:r>
        <w:rPr>
          <w:rFonts w:ascii="Times New Roman" w:hint="eastAsia"/>
          <w:sz w:val="24"/>
          <w:szCs w:val="24"/>
        </w:rPr>
        <w:t>机加工工序产生的金属碎屑，采用自然沉降、定期清理、加强机械通风措施，</w:t>
      </w:r>
      <w:r w:rsidRPr="00251434">
        <w:rPr>
          <w:rFonts w:ascii="Times New Roman"/>
          <w:sz w:val="24"/>
          <w:szCs w:val="24"/>
        </w:rPr>
        <w:t>符合《工业企业设计卫生标准》（</w:t>
      </w:r>
      <w:r w:rsidRPr="00251434">
        <w:rPr>
          <w:rFonts w:ascii="Times New Roman"/>
          <w:sz w:val="24"/>
          <w:szCs w:val="24"/>
        </w:rPr>
        <w:t>GBZ1-2010</w:t>
      </w:r>
      <w:r w:rsidRPr="00251434">
        <w:rPr>
          <w:rFonts w:ascii="Times New Roman"/>
          <w:sz w:val="24"/>
          <w:szCs w:val="24"/>
        </w:rPr>
        <w:t>）及《工作场所有害因素职业接触限值》（</w:t>
      </w:r>
      <w:r w:rsidRPr="00251434">
        <w:rPr>
          <w:rFonts w:ascii="Times New Roman"/>
          <w:sz w:val="24"/>
          <w:szCs w:val="24"/>
        </w:rPr>
        <w:t>GBZ 2.1-2007</w:t>
      </w:r>
      <w:r w:rsidRPr="00251434">
        <w:rPr>
          <w:rFonts w:ascii="Times New Roman"/>
          <w:sz w:val="24"/>
          <w:szCs w:val="24"/>
        </w:rPr>
        <w:t>）的要求</w:t>
      </w:r>
      <w:r>
        <w:rPr>
          <w:rFonts w:ascii="Times New Roman" w:hint="eastAsia"/>
          <w:sz w:val="24"/>
          <w:szCs w:val="24"/>
        </w:rPr>
        <w:t>；</w:t>
      </w:r>
      <w:r w:rsidRPr="00BE0B15">
        <w:rPr>
          <w:rFonts w:ascii="Times New Roman" w:hint="eastAsia"/>
          <w:sz w:val="24"/>
          <w:szCs w:val="24"/>
        </w:rPr>
        <w:t>熔化、压铸</w:t>
      </w:r>
      <w:r w:rsidRPr="00C60215">
        <w:rPr>
          <w:rFonts w:ascii="Times New Roman" w:hint="eastAsia"/>
          <w:sz w:val="24"/>
          <w:szCs w:val="24"/>
        </w:rPr>
        <w:t>工序</w:t>
      </w:r>
      <w:r w:rsidRPr="00D804D5">
        <w:rPr>
          <w:rFonts w:ascii="Times New Roman"/>
          <w:sz w:val="24"/>
          <w:szCs w:val="24"/>
        </w:rPr>
        <w:t>产生的</w:t>
      </w:r>
      <w:r>
        <w:rPr>
          <w:rFonts w:ascii="Times New Roman" w:hint="eastAsia"/>
          <w:sz w:val="24"/>
          <w:szCs w:val="24"/>
        </w:rPr>
        <w:t>金属烟尘</w:t>
      </w:r>
      <w:r w:rsidRPr="00D804D5">
        <w:rPr>
          <w:rFonts w:ascii="Times New Roman"/>
          <w:sz w:val="24"/>
          <w:szCs w:val="24"/>
        </w:rPr>
        <w:t>废气经</w:t>
      </w:r>
      <w:r w:rsidRPr="00D804D5">
        <w:rPr>
          <w:rFonts w:ascii="Times New Roman" w:hint="eastAsia"/>
          <w:sz w:val="24"/>
          <w:szCs w:val="24"/>
        </w:rPr>
        <w:t>集气装置收集后</w:t>
      </w:r>
      <w:r>
        <w:rPr>
          <w:rFonts w:ascii="Times New Roman" w:hint="eastAsia"/>
          <w:sz w:val="24"/>
          <w:szCs w:val="24"/>
        </w:rPr>
        <w:t>由管道引至</w:t>
      </w:r>
      <w:r w:rsidRPr="00D804D5">
        <w:rPr>
          <w:rFonts w:ascii="Times New Roman"/>
          <w:sz w:val="24"/>
          <w:szCs w:val="24"/>
        </w:rPr>
        <w:t>高空排放</w:t>
      </w:r>
      <w:r>
        <w:rPr>
          <w:rFonts w:ascii="Times New Roman" w:hint="eastAsia"/>
          <w:sz w:val="24"/>
          <w:szCs w:val="24"/>
        </w:rPr>
        <w:t>，废气排放达到</w:t>
      </w:r>
      <w:r w:rsidRPr="006A4D99">
        <w:rPr>
          <w:rFonts w:ascii="Times New Roman" w:hint="eastAsia"/>
          <w:sz w:val="24"/>
          <w:szCs w:val="24"/>
        </w:rPr>
        <w:t>《工业炉窑大气污染物排放标准》（</w:t>
      </w:r>
      <w:r w:rsidRPr="006A4D99">
        <w:rPr>
          <w:rFonts w:ascii="Times New Roman" w:hint="eastAsia"/>
          <w:sz w:val="24"/>
          <w:szCs w:val="24"/>
        </w:rPr>
        <w:t>GB9078-1996</w:t>
      </w:r>
      <w:r w:rsidRPr="006A4D99">
        <w:rPr>
          <w:rFonts w:ascii="Times New Roman" w:hint="eastAsia"/>
          <w:sz w:val="24"/>
          <w:szCs w:val="24"/>
        </w:rPr>
        <w:t>）二级标准</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w:t>
      </w:r>
      <w:r>
        <w:rPr>
          <w:rFonts w:ascii="Times New Roman" w:hAnsi="Times New Roman" w:hint="eastAsia"/>
          <w:sz w:val="24"/>
          <w:szCs w:val="24"/>
        </w:rPr>
        <w:t>HSJC</w:t>
      </w:r>
      <w:r>
        <w:rPr>
          <w:rFonts w:ascii="Times New Roman" w:hAnsi="Times New Roman" w:hint="eastAsia"/>
          <w:sz w:val="24"/>
          <w:szCs w:val="24"/>
        </w:rPr>
        <w:t>（验字）</w:t>
      </w:r>
      <w:r>
        <w:rPr>
          <w:rFonts w:ascii="Times New Roman" w:hAnsi="Times New Roman" w:hint="eastAsia"/>
          <w:sz w:val="24"/>
          <w:szCs w:val="24"/>
        </w:rPr>
        <w:t>20200720004</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B82D6D">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w:t>
      </w:r>
      <w:r w:rsidR="00251434">
        <w:rPr>
          <w:rFonts w:ascii="Times New Roman" w:hAnsi="Times New Roman" w:hint="eastAsia"/>
          <w:sz w:val="24"/>
          <w:szCs w:val="24"/>
        </w:rPr>
        <w:t>HSJC</w:t>
      </w:r>
      <w:r w:rsidR="00251434">
        <w:rPr>
          <w:rFonts w:ascii="Times New Roman" w:hAnsi="Times New Roman" w:hint="eastAsia"/>
          <w:sz w:val="24"/>
          <w:szCs w:val="24"/>
        </w:rPr>
        <w:t>（验字）</w:t>
      </w:r>
      <w:r w:rsidR="00251434">
        <w:rPr>
          <w:rFonts w:ascii="Times New Roman" w:hAnsi="Times New Roman" w:hint="eastAsia"/>
          <w:sz w:val="24"/>
          <w:szCs w:val="24"/>
        </w:rPr>
        <w:t>20200720004</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495C76" w:rsidRPr="00495C76">
        <w:rPr>
          <w:rFonts w:ascii="Times New Roman" w:hAnsi="Times New Roman" w:hint="eastAsia"/>
          <w:sz w:val="24"/>
          <w:szCs w:val="24"/>
        </w:rPr>
        <w:t>奕腾金属制品</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41FD1">
        <w:rPr>
          <w:rFonts w:ascii="Times New Roman" w:hAnsi="Times New Roman" w:hint="eastAsia"/>
          <w:sz w:val="24"/>
          <w:szCs w:val="24"/>
        </w:rPr>
        <w:t>防治</w:t>
      </w:r>
      <w:r w:rsidR="00650929">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650929" w:rsidRPr="00495C76" w:rsidRDefault="00245F84" w:rsidP="00495C76">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2568AC" w:rsidRDefault="002568AC" w:rsidP="00E56DFF">
      <w:pPr>
        <w:spacing w:line="360" w:lineRule="auto"/>
        <w:ind w:firstLineChars="1100" w:firstLine="2650"/>
        <w:rPr>
          <w:rFonts w:ascii="Times New Roman" w:hAnsi="Times New Roman"/>
          <w:b/>
          <w:sz w:val="24"/>
          <w:szCs w:val="24"/>
        </w:rPr>
      </w:pPr>
    </w:p>
    <w:p w:rsidR="00495C76" w:rsidRDefault="00495C76" w:rsidP="00E56DFF">
      <w:pPr>
        <w:spacing w:line="360" w:lineRule="auto"/>
        <w:ind w:firstLineChars="1100" w:firstLine="2650"/>
        <w:rPr>
          <w:rFonts w:ascii="Times New Roman" w:hAnsi="Times New Roman" w:hint="eastAsia"/>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495C76" w:rsidRPr="00495C76">
        <w:rPr>
          <w:rFonts w:ascii="Times New Roman" w:hint="eastAsia"/>
          <w:b/>
          <w:sz w:val="28"/>
          <w:szCs w:val="28"/>
        </w:rPr>
        <w:t>奕腾金属制品</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w:t>
      </w:r>
      <w:r w:rsidR="00D55962">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880F35">
        <w:rPr>
          <w:rFonts w:ascii="Times New Roman" w:hAnsi="Times New Roman" w:hint="eastAsia"/>
          <w:b/>
          <w:sz w:val="24"/>
          <w:szCs w:val="24"/>
        </w:rPr>
        <w:t xml:space="preserve"> </w:t>
      </w:r>
      <w:r w:rsidR="00495C76">
        <w:rPr>
          <w:rFonts w:ascii="Times New Roman" w:hAnsi="Times New Roman" w:hint="eastAsia"/>
          <w:b/>
          <w:sz w:val="24"/>
          <w:szCs w:val="24"/>
        </w:rPr>
        <w:t>7</w:t>
      </w:r>
      <w:r w:rsidR="00880F35">
        <w:rPr>
          <w:rFonts w:ascii="Times New Roman" w:hAnsi="Times New Roman" w:hint="eastAsia"/>
          <w:b/>
          <w:sz w:val="24"/>
          <w:szCs w:val="24"/>
        </w:rPr>
        <w:t xml:space="preserve"> - </w:t>
      </w:r>
      <w:r w:rsidR="00495C76">
        <w:rPr>
          <w:rFonts w:ascii="Times New Roman" w:hAnsi="Times New Roman" w:hint="eastAsia"/>
          <w:b/>
          <w:sz w:val="24"/>
          <w:szCs w:val="24"/>
        </w:rPr>
        <w:t>23</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190A85" w:rsidRDefault="00190A85" w:rsidP="00D428DD">
      <w:pPr>
        <w:wordWrap w:val="0"/>
        <w:spacing w:line="360" w:lineRule="auto"/>
        <w:ind w:right="560" w:firstLineChars="150" w:firstLine="166"/>
        <w:rPr>
          <w:rFonts w:ascii="Times New Roman"/>
          <w:b/>
          <w:sz w:val="11"/>
          <w:szCs w:val="11"/>
        </w:rPr>
      </w:pPr>
    </w:p>
    <w:p w:rsidR="00650929" w:rsidRDefault="00650929" w:rsidP="00A02B43">
      <w:pPr>
        <w:wordWrap w:val="0"/>
        <w:spacing w:line="360" w:lineRule="auto"/>
        <w:ind w:right="560" w:firstLineChars="550" w:firstLine="1546"/>
        <w:rPr>
          <w:rFonts w:ascii="Times New Roman"/>
          <w:b/>
          <w:sz w:val="28"/>
          <w:szCs w:val="28"/>
        </w:rPr>
      </w:pPr>
    </w:p>
    <w:p w:rsidR="00190A85" w:rsidRDefault="00E80B01" w:rsidP="00A02B43">
      <w:pPr>
        <w:wordWrap w:val="0"/>
        <w:spacing w:line="360" w:lineRule="auto"/>
        <w:ind w:right="560" w:firstLineChars="550" w:firstLine="1546"/>
        <w:rPr>
          <w:rFonts w:ascii="Times New Roman" w:hAns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495C76" w:rsidRPr="00495C76">
        <w:rPr>
          <w:rFonts w:ascii="Times New Roman" w:hint="eastAsia"/>
          <w:b/>
          <w:sz w:val="28"/>
          <w:szCs w:val="28"/>
        </w:rPr>
        <w:t>奕腾金属制品</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BE0B80" w:rsidRPr="00190A85" w:rsidRDefault="00BE0B80" w:rsidP="00BE0B80">
      <w:pPr>
        <w:wordWrap w:val="0"/>
        <w:spacing w:line="360" w:lineRule="auto"/>
        <w:ind w:right="560" w:firstLineChars="400" w:firstLine="723"/>
        <w:rPr>
          <w:rFonts w:ascii="Times New Roman" w:hAnsi="Times New Roman"/>
          <w:b/>
          <w:sz w:val="18"/>
          <w:szCs w:val="18"/>
        </w:rPr>
      </w:pPr>
    </w:p>
    <w:tbl>
      <w:tblPr>
        <w:tblW w:w="10967"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
        <w:gridCol w:w="2610"/>
        <w:gridCol w:w="1720"/>
        <w:gridCol w:w="1003"/>
        <w:gridCol w:w="1004"/>
        <w:gridCol w:w="2150"/>
        <w:gridCol w:w="1290"/>
      </w:tblGrid>
      <w:tr w:rsidR="00FC1079" w:rsidTr="00BE0B80">
        <w:trPr>
          <w:trHeight w:val="1067"/>
        </w:trPr>
        <w:tc>
          <w:tcPr>
            <w:tcW w:w="1190"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61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BE0B80">
        <w:trPr>
          <w:trHeight w:val="1038"/>
        </w:trPr>
        <w:tc>
          <w:tcPr>
            <w:tcW w:w="1190"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06"/>
        </w:trPr>
        <w:tc>
          <w:tcPr>
            <w:tcW w:w="1190" w:type="dxa"/>
            <w:vMerge/>
          </w:tcPr>
          <w:p w:rsidR="00FC1079" w:rsidRPr="0058259D" w:rsidRDefault="00FC1079">
            <w:pPr>
              <w:spacing w:line="360" w:lineRule="auto"/>
              <w:rPr>
                <w:rFonts w:ascii="Times New Roman" w:hAnsi="Times New Roman"/>
                <w:b/>
                <w:sz w:val="24"/>
                <w:szCs w:val="24"/>
              </w:rPr>
            </w:pP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2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1"/>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3966DE">
      <w:footerReference w:type="even" r:id="rId9"/>
      <w:footerReference w:type="default" r:id="rId10"/>
      <w:pgSz w:w="11906" w:h="16838"/>
      <w:pgMar w:top="993" w:right="155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434" w:rsidRDefault="00251434" w:rsidP="007D3E7B">
      <w:r>
        <w:separator/>
      </w:r>
    </w:p>
  </w:endnote>
  <w:endnote w:type="continuationSeparator" w:id="0">
    <w:p w:rsidR="00251434" w:rsidRDefault="00251434"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34" w:rsidRDefault="0025143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51434" w:rsidRDefault="0025143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34" w:rsidRDefault="00251434">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251434" w:rsidRDefault="00251434">
                <w:pPr>
                  <w:pStyle w:val="a6"/>
                  <w:rPr>
                    <w:rStyle w:val="aa"/>
                  </w:rPr>
                </w:pPr>
                <w:r>
                  <w:rPr>
                    <w:rStyle w:val="aa"/>
                  </w:rPr>
                  <w:fldChar w:fldCharType="begin"/>
                </w:r>
                <w:r>
                  <w:rPr>
                    <w:rStyle w:val="aa"/>
                  </w:rPr>
                  <w:instrText xml:space="preserve">PAGE  </w:instrText>
                </w:r>
                <w:r>
                  <w:rPr>
                    <w:rStyle w:val="aa"/>
                  </w:rPr>
                  <w:fldChar w:fldCharType="separate"/>
                </w:r>
                <w:r w:rsidR="00495C76">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434" w:rsidRDefault="00251434" w:rsidP="007D3E7B">
      <w:r>
        <w:separator/>
      </w:r>
    </w:p>
  </w:footnote>
  <w:footnote w:type="continuationSeparator" w:id="0">
    <w:p w:rsidR="00251434" w:rsidRDefault="00251434"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20F21"/>
    <w:rsid w:val="0004010E"/>
    <w:rsid w:val="00045F97"/>
    <w:rsid w:val="00054395"/>
    <w:rsid w:val="00055BD4"/>
    <w:rsid w:val="00067BB2"/>
    <w:rsid w:val="00075508"/>
    <w:rsid w:val="0008157D"/>
    <w:rsid w:val="00083725"/>
    <w:rsid w:val="000A2143"/>
    <w:rsid w:val="000A7452"/>
    <w:rsid w:val="000B2B08"/>
    <w:rsid w:val="000B5743"/>
    <w:rsid w:val="000C2306"/>
    <w:rsid w:val="000D0AB3"/>
    <w:rsid w:val="000E06A5"/>
    <w:rsid w:val="000E6425"/>
    <w:rsid w:val="000F6B0E"/>
    <w:rsid w:val="00113850"/>
    <w:rsid w:val="00114540"/>
    <w:rsid w:val="001264B9"/>
    <w:rsid w:val="00146B67"/>
    <w:rsid w:val="00146E2A"/>
    <w:rsid w:val="00151B20"/>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1434"/>
    <w:rsid w:val="00252905"/>
    <w:rsid w:val="002568AC"/>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513A"/>
    <w:rsid w:val="0032655A"/>
    <w:rsid w:val="003321A4"/>
    <w:rsid w:val="00341FD1"/>
    <w:rsid w:val="00347EF0"/>
    <w:rsid w:val="00354D4B"/>
    <w:rsid w:val="00360675"/>
    <w:rsid w:val="00375E84"/>
    <w:rsid w:val="00382412"/>
    <w:rsid w:val="00382558"/>
    <w:rsid w:val="0038411A"/>
    <w:rsid w:val="00390B46"/>
    <w:rsid w:val="00392C17"/>
    <w:rsid w:val="003966DE"/>
    <w:rsid w:val="003A2988"/>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95C76"/>
    <w:rsid w:val="004A442F"/>
    <w:rsid w:val="004D37D5"/>
    <w:rsid w:val="004D4FFC"/>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91C2A"/>
    <w:rsid w:val="00594BA1"/>
    <w:rsid w:val="005A6BAE"/>
    <w:rsid w:val="005C68C0"/>
    <w:rsid w:val="005F0D70"/>
    <w:rsid w:val="00602803"/>
    <w:rsid w:val="00614532"/>
    <w:rsid w:val="00647BC7"/>
    <w:rsid w:val="00650929"/>
    <w:rsid w:val="00670C78"/>
    <w:rsid w:val="006A4D99"/>
    <w:rsid w:val="006A6F6D"/>
    <w:rsid w:val="006C686F"/>
    <w:rsid w:val="006D0648"/>
    <w:rsid w:val="006E057D"/>
    <w:rsid w:val="00711FE1"/>
    <w:rsid w:val="00714A98"/>
    <w:rsid w:val="0071566A"/>
    <w:rsid w:val="00723220"/>
    <w:rsid w:val="00731135"/>
    <w:rsid w:val="007323E6"/>
    <w:rsid w:val="00732919"/>
    <w:rsid w:val="00735E91"/>
    <w:rsid w:val="00737CF6"/>
    <w:rsid w:val="00751DD0"/>
    <w:rsid w:val="007532E5"/>
    <w:rsid w:val="00762358"/>
    <w:rsid w:val="00777BB3"/>
    <w:rsid w:val="00783601"/>
    <w:rsid w:val="007975E7"/>
    <w:rsid w:val="007A379D"/>
    <w:rsid w:val="007A6D35"/>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55A2"/>
    <w:rsid w:val="00867190"/>
    <w:rsid w:val="00867E52"/>
    <w:rsid w:val="00871ED3"/>
    <w:rsid w:val="00880F35"/>
    <w:rsid w:val="00892AD3"/>
    <w:rsid w:val="008B2735"/>
    <w:rsid w:val="008D7F85"/>
    <w:rsid w:val="008E165A"/>
    <w:rsid w:val="00925BA7"/>
    <w:rsid w:val="00926E5C"/>
    <w:rsid w:val="00931432"/>
    <w:rsid w:val="0093532D"/>
    <w:rsid w:val="009437E7"/>
    <w:rsid w:val="009442A7"/>
    <w:rsid w:val="00945CA3"/>
    <w:rsid w:val="009467F9"/>
    <w:rsid w:val="00960249"/>
    <w:rsid w:val="009666DC"/>
    <w:rsid w:val="009710D1"/>
    <w:rsid w:val="0097209D"/>
    <w:rsid w:val="0098079B"/>
    <w:rsid w:val="00982DAF"/>
    <w:rsid w:val="00983819"/>
    <w:rsid w:val="0098499C"/>
    <w:rsid w:val="00992538"/>
    <w:rsid w:val="009D2E72"/>
    <w:rsid w:val="009D532A"/>
    <w:rsid w:val="009E2701"/>
    <w:rsid w:val="00A02B43"/>
    <w:rsid w:val="00A03927"/>
    <w:rsid w:val="00A10A9E"/>
    <w:rsid w:val="00A21C33"/>
    <w:rsid w:val="00A25358"/>
    <w:rsid w:val="00A34F37"/>
    <w:rsid w:val="00A367FF"/>
    <w:rsid w:val="00A43E9D"/>
    <w:rsid w:val="00A540C1"/>
    <w:rsid w:val="00A86702"/>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72E7B"/>
    <w:rsid w:val="00B81D89"/>
    <w:rsid w:val="00B82D6D"/>
    <w:rsid w:val="00B937D6"/>
    <w:rsid w:val="00BA5FDD"/>
    <w:rsid w:val="00BA6426"/>
    <w:rsid w:val="00BB782D"/>
    <w:rsid w:val="00BC2464"/>
    <w:rsid w:val="00BC4924"/>
    <w:rsid w:val="00BD332F"/>
    <w:rsid w:val="00BE04A6"/>
    <w:rsid w:val="00BE0B15"/>
    <w:rsid w:val="00BE0B80"/>
    <w:rsid w:val="00BE2253"/>
    <w:rsid w:val="00BE36CE"/>
    <w:rsid w:val="00BF6937"/>
    <w:rsid w:val="00C03AA1"/>
    <w:rsid w:val="00C21863"/>
    <w:rsid w:val="00C30AE6"/>
    <w:rsid w:val="00C33843"/>
    <w:rsid w:val="00C44721"/>
    <w:rsid w:val="00C531CE"/>
    <w:rsid w:val="00C60215"/>
    <w:rsid w:val="00C72520"/>
    <w:rsid w:val="00C73DA4"/>
    <w:rsid w:val="00C75C89"/>
    <w:rsid w:val="00C76429"/>
    <w:rsid w:val="00C82975"/>
    <w:rsid w:val="00C85D20"/>
    <w:rsid w:val="00C92EDB"/>
    <w:rsid w:val="00C9384F"/>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28DD"/>
    <w:rsid w:val="00D437D9"/>
    <w:rsid w:val="00D50A3E"/>
    <w:rsid w:val="00D55962"/>
    <w:rsid w:val="00D567AF"/>
    <w:rsid w:val="00D572DE"/>
    <w:rsid w:val="00D77E29"/>
    <w:rsid w:val="00D804D5"/>
    <w:rsid w:val="00D80727"/>
    <w:rsid w:val="00D84581"/>
    <w:rsid w:val="00D86A2D"/>
    <w:rsid w:val="00DA3A3E"/>
    <w:rsid w:val="00DA7042"/>
    <w:rsid w:val="00DC6F70"/>
    <w:rsid w:val="00DC7123"/>
    <w:rsid w:val="00DE295E"/>
    <w:rsid w:val="00DE6AF8"/>
    <w:rsid w:val="00DF0A4D"/>
    <w:rsid w:val="00DF228E"/>
    <w:rsid w:val="00DF2B4B"/>
    <w:rsid w:val="00DF62C4"/>
    <w:rsid w:val="00E14909"/>
    <w:rsid w:val="00E17153"/>
    <w:rsid w:val="00E21594"/>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B1B50"/>
    <w:rsid w:val="00EC7934"/>
    <w:rsid w:val="00ED0120"/>
    <w:rsid w:val="00EE0DA2"/>
    <w:rsid w:val="00EE6203"/>
    <w:rsid w:val="00EF1BF7"/>
    <w:rsid w:val="00EF2334"/>
    <w:rsid w:val="00F02CD2"/>
    <w:rsid w:val="00F05A02"/>
    <w:rsid w:val="00F0697B"/>
    <w:rsid w:val="00F15BBB"/>
    <w:rsid w:val="00F17F1C"/>
    <w:rsid w:val="00F2294F"/>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 w:type="paragraph" w:customStyle="1" w:styleId="CharChar9CharCharCharCharCharChar">
    <w:name w:val="Char Char9 Char Char Char Char Char Char"/>
    <w:basedOn w:val="a"/>
    <w:qFormat/>
    <w:rsid w:val="00D55962"/>
    <w:pPr>
      <w:widowControl/>
      <w:spacing w:after="160" w:line="240" w:lineRule="exact"/>
      <w:jc w:val="left"/>
    </w:pPr>
    <w:rPr>
      <w:rFonts w:ascii="Verdana" w:eastAsia="仿宋_GB2312" w:hAnsi="Verdana"/>
      <w:kern w:val="0"/>
      <w:sz w:val="24"/>
      <w:szCs w:val="20"/>
      <w:lang w:eastAsia="en-US"/>
    </w:rPr>
  </w:style>
  <w:style w:type="paragraph" w:customStyle="1" w:styleId="CharChar9CharCharCharCharCharChar0">
    <w:name w:val=" Char Char9 Char Char Char Char Char Char"/>
    <w:basedOn w:val="a"/>
    <w:rsid w:val="0025143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7DD01-AD8C-4731-A580-FB32594A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4176</TotalTime>
  <Pages>5</Pages>
  <Words>1911</Words>
  <Characters>748</Characters>
  <Application>Microsoft Office Word</Application>
  <DocSecurity>0</DocSecurity>
  <Lines>6</Lines>
  <Paragraphs>5</Paragraphs>
  <ScaleCrop>false</ScaleCrop>
  <Company>China</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143</cp:revision>
  <cp:lastPrinted>2019-07-02T06:10:00Z</cp:lastPrinted>
  <dcterms:created xsi:type="dcterms:W3CDTF">2018-01-18T08:34:00Z</dcterms:created>
  <dcterms:modified xsi:type="dcterms:W3CDTF">2020-08-06T07:07:00Z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