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B35594">
      <w:pPr>
        <w:spacing w:line="360" w:lineRule="auto"/>
        <w:ind w:firstLineChars="300" w:firstLine="843"/>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8374D1">
        <w:rPr>
          <w:rFonts w:asciiTheme="minorEastAsia" w:hAnsiTheme="minorEastAsia" w:hint="eastAsia"/>
          <w:b/>
          <w:sz w:val="28"/>
          <w:szCs w:val="21"/>
        </w:rPr>
        <w:t>富霖塑胶制品有限公司</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704141">
        <w:rPr>
          <w:rFonts w:ascii="Times New Roman" w:hAnsi="Times New Roman" w:hint="eastAsia"/>
          <w:sz w:val="24"/>
          <w:szCs w:val="24"/>
        </w:rPr>
        <w:t>20</w:t>
      </w:r>
      <w:r>
        <w:rPr>
          <w:rFonts w:ascii="Times New Roman" w:hint="eastAsia"/>
          <w:sz w:val="24"/>
          <w:szCs w:val="24"/>
        </w:rPr>
        <w:t>年</w:t>
      </w:r>
      <w:r w:rsidR="008374D1">
        <w:rPr>
          <w:rFonts w:ascii="Times New Roman" w:hint="eastAsia"/>
          <w:sz w:val="24"/>
          <w:szCs w:val="24"/>
        </w:rPr>
        <w:t>6</w:t>
      </w:r>
      <w:r>
        <w:rPr>
          <w:rFonts w:ascii="Times New Roman" w:hint="eastAsia"/>
          <w:sz w:val="24"/>
          <w:szCs w:val="24"/>
        </w:rPr>
        <w:t>月</w:t>
      </w:r>
      <w:r w:rsidR="008374D1">
        <w:rPr>
          <w:rFonts w:ascii="Times New Roman" w:hint="eastAsia"/>
          <w:sz w:val="24"/>
          <w:szCs w:val="24"/>
        </w:rPr>
        <w:t>5</w:t>
      </w:r>
      <w:r>
        <w:rPr>
          <w:rFonts w:ascii="Times New Roman" w:hint="eastAsia"/>
          <w:sz w:val="24"/>
          <w:szCs w:val="24"/>
        </w:rPr>
        <w:t>日</w:t>
      </w:r>
      <w:r w:rsidR="008374D1" w:rsidRPr="008374D1">
        <w:rPr>
          <w:rFonts w:ascii="Times New Roman" w:hint="eastAsia"/>
          <w:sz w:val="24"/>
          <w:szCs w:val="24"/>
        </w:rPr>
        <w:t>东莞市富霖塑胶制品有限公司</w:t>
      </w:r>
      <w:r>
        <w:rPr>
          <w:rFonts w:ascii="Times New Roman" w:hint="eastAsia"/>
          <w:sz w:val="24"/>
          <w:szCs w:val="24"/>
        </w:rPr>
        <w:t>根据</w:t>
      </w:r>
      <w:r w:rsidR="008374D1" w:rsidRPr="008374D1">
        <w:rPr>
          <w:rFonts w:ascii="Times New Roman" w:hint="eastAsia"/>
          <w:sz w:val="24"/>
          <w:szCs w:val="24"/>
        </w:rPr>
        <w:t>东莞市富霖塑胶制品有限公司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8374D1" w:rsidRPr="008374D1">
        <w:rPr>
          <w:rFonts w:hAnsi="Calibri" w:hint="eastAsia"/>
        </w:rPr>
        <w:t>富霖塑胶制品有限公司</w:t>
      </w:r>
      <w:r>
        <w:rPr>
          <w:rFonts w:cs="Times New Roman" w:hint="eastAsia"/>
        </w:rPr>
        <w:t>位于</w:t>
      </w:r>
      <w:r w:rsidR="005C68C0" w:rsidRPr="005C68C0">
        <w:rPr>
          <w:rFonts w:cs="Times New Roman"/>
        </w:rPr>
        <w:t>东莞市长安镇</w:t>
      </w:r>
      <w:r w:rsidR="00704141" w:rsidRPr="00704141">
        <w:rPr>
          <w:rFonts w:cs="Times New Roman" w:hint="eastAsia"/>
        </w:rPr>
        <w:t>乌沙</w:t>
      </w:r>
      <w:r w:rsidR="008374D1">
        <w:rPr>
          <w:rFonts w:cs="Times New Roman" w:hint="eastAsia"/>
        </w:rPr>
        <w:t>李屋兴发南路西一街</w:t>
      </w:r>
      <w:r w:rsidR="008374D1">
        <w:rPr>
          <w:rFonts w:cs="Times New Roman" w:hint="eastAsia"/>
        </w:rPr>
        <w:t>4</w:t>
      </w:r>
      <w:r w:rsidR="008374D1">
        <w:rPr>
          <w:rFonts w:cs="Times New Roman" w:hint="eastAsia"/>
        </w:rPr>
        <w:t>号</w:t>
      </w:r>
      <w:r w:rsidR="008374D1">
        <w:rPr>
          <w:rFonts w:cs="Times New Roman" w:hint="eastAsia"/>
        </w:rPr>
        <w:t>B</w:t>
      </w:r>
      <w:r w:rsidR="008374D1">
        <w:rPr>
          <w:rFonts w:cs="Times New Roman" w:hint="eastAsia"/>
        </w:rPr>
        <w:t>栋三楼</w:t>
      </w:r>
      <w:r w:rsidRPr="005C68C0">
        <w:rPr>
          <w:rFonts w:cs="Times New Roman" w:hint="eastAsia"/>
        </w:rPr>
        <w:t>（北纬</w:t>
      </w:r>
      <w:r w:rsidR="00DC6F70" w:rsidRPr="005C68C0">
        <w:rPr>
          <w:rFonts w:cs="Times New Roman"/>
        </w:rPr>
        <w:t>2</w:t>
      </w:r>
      <w:r w:rsidR="00DC6F70" w:rsidRPr="005C68C0">
        <w:rPr>
          <w:rFonts w:cs="Times New Roman" w:hint="eastAsia"/>
        </w:rPr>
        <w:t>2</w:t>
      </w:r>
      <w:r w:rsidR="00DC6F70" w:rsidRPr="005C68C0">
        <w:rPr>
          <w:rFonts w:cs="Times New Roman"/>
        </w:rPr>
        <w:t>°</w:t>
      </w:r>
      <w:r w:rsidR="005C68C0">
        <w:rPr>
          <w:rFonts w:cs="Times New Roman" w:hint="eastAsia"/>
        </w:rPr>
        <w:t>4</w:t>
      </w:r>
      <w:r w:rsidR="00704141">
        <w:rPr>
          <w:rFonts w:cs="Times New Roman" w:hint="eastAsia"/>
        </w:rPr>
        <w:t>6</w:t>
      </w:r>
      <w:r w:rsidR="00DC6F70" w:rsidRPr="005C68C0">
        <w:rPr>
          <w:rFonts w:cs="Times New Roman"/>
        </w:rPr>
        <w:t>′</w:t>
      </w:r>
      <w:r w:rsidR="008374D1">
        <w:rPr>
          <w:rFonts w:cs="Times New Roman" w:hint="eastAsia"/>
        </w:rPr>
        <w:t>13.21</w:t>
      </w:r>
      <w:r w:rsidR="00DC6F70" w:rsidRPr="005C68C0">
        <w:rPr>
          <w:rFonts w:cs="Times New Roman"/>
        </w:rPr>
        <w:t>"</w:t>
      </w:r>
      <w:r w:rsidR="00DC6F70" w:rsidRPr="005C68C0">
        <w:rPr>
          <w:rFonts w:cs="Times New Roman"/>
        </w:rPr>
        <w:t>，东</w:t>
      </w:r>
      <w:r w:rsidR="00DC6F70" w:rsidRPr="00DC6F70">
        <w:rPr>
          <w:rFonts w:cs="Times New Roman"/>
          <w:color w:val="000000"/>
        </w:rPr>
        <w:t>经</w:t>
      </w:r>
      <w:r w:rsidR="00DC6F70" w:rsidRPr="00DC6F70">
        <w:rPr>
          <w:rFonts w:cs="Times New Roman"/>
          <w:color w:val="000000"/>
        </w:rPr>
        <w:t>113°</w:t>
      </w:r>
      <w:r w:rsidR="00931432">
        <w:rPr>
          <w:rFonts w:cs="Times New Roman" w:hint="eastAsia"/>
          <w:color w:val="000000"/>
        </w:rPr>
        <w:t>4</w:t>
      </w:r>
      <w:r w:rsidR="005C68C0">
        <w:rPr>
          <w:rFonts w:cs="Times New Roman" w:hint="eastAsia"/>
          <w:color w:val="000000"/>
        </w:rPr>
        <w:t>6</w:t>
      </w:r>
      <w:r w:rsidR="00DC6F70" w:rsidRPr="00DC6F70">
        <w:rPr>
          <w:rFonts w:cs="Times New Roman"/>
          <w:color w:val="000000"/>
        </w:rPr>
        <w:t>′</w:t>
      </w:r>
      <w:r w:rsidR="008374D1">
        <w:rPr>
          <w:rFonts w:cs="Times New Roman" w:hint="eastAsia"/>
          <w:color w:val="000000"/>
        </w:rPr>
        <w:t>02.43</w:t>
      </w:r>
      <w:r w:rsidR="00DC6F70" w:rsidRPr="00DC6F70">
        <w:rPr>
          <w:rFonts w:cs="Times New Roman"/>
          <w:color w:val="000000"/>
        </w:rPr>
        <w:t>"</w:t>
      </w:r>
      <w:r w:rsidRPr="00DC6F70">
        <w:rPr>
          <w:rFonts w:cs="Times New Roman" w:hint="eastAsia"/>
          <w:color w:val="000000"/>
        </w:rPr>
        <w:t>）。项目所在厂房为租用，占地面积</w:t>
      </w:r>
      <w:r w:rsidR="005C68C0">
        <w:rPr>
          <w:rFonts w:cs="Times New Roman" w:hint="eastAsia"/>
          <w:color w:val="000000"/>
        </w:rPr>
        <w:t>1</w:t>
      </w:r>
      <w:r w:rsidR="008374D1">
        <w:rPr>
          <w:rFonts w:cs="Times New Roman" w:hint="eastAsia"/>
          <w:color w:val="000000"/>
        </w:rPr>
        <w:t>40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5C68C0">
        <w:rPr>
          <w:rFonts w:cs="Times New Roman" w:hint="eastAsia"/>
          <w:color w:val="000000"/>
        </w:rPr>
        <w:t>1</w:t>
      </w:r>
      <w:r w:rsidR="008374D1">
        <w:rPr>
          <w:rFonts w:cs="Times New Roman" w:hint="eastAsia"/>
          <w:color w:val="000000"/>
        </w:rPr>
        <w:t>40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704141">
        <w:rPr>
          <w:rFonts w:cs="Times New Roman" w:hint="eastAsia"/>
        </w:rPr>
        <w:t>3</w:t>
      </w:r>
      <w:r w:rsidR="008374D1">
        <w:rPr>
          <w:rFonts w:cs="Times New Roman" w:hint="eastAsia"/>
        </w:rPr>
        <w:t>0</w:t>
      </w:r>
      <w:r>
        <w:rPr>
          <w:rFonts w:cs="Times New Roman" w:hint="eastAsia"/>
        </w:rPr>
        <w:t>万元，设有员工</w:t>
      </w:r>
      <w:r w:rsidR="003966DE">
        <w:rPr>
          <w:rFonts w:cs="Times New Roman" w:hint="eastAsia"/>
        </w:rPr>
        <w:t>1</w:t>
      </w:r>
      <w:r w:rsidR="008374D1">
        <w:rPr>
          <w:rFonts w:cs="Times New Roman" w:hint="eastAsia"/>
        </w:rPr>
        <w:t>2</w:t>
      </w:r>
      <w:r>
        <w:rPr>
          <w:rFonts w:cs="Times New Roman" w:hint="eastAsia"/>
        </w:rPr>
        <w:t>人，主要从事</w:t>
      </w:r>
      <w:r w:rsidR="008374D1">
        <w:rPr>
          <w:rFonts w:cs="Times New Roman" w:hint="eastAsia"/>
        </w:rPr>
        <w:t>塑胶袋、贴纸</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8374D1">
        <w:rPr>
          <w:rFonts w:cs="Times New Roman" w:hint="eastAsia"/>
        </w:rPr>
        <w:t>塑胶袋</w:t>
      </w:r>
      <w:r w:rsidR="008374D1">
        <w:rPr>
          <w:rFonts w:cs="Times New Roman" w:hint="eastAsia"/>
        </w:rPr>
        <w:t>200</w:t>
      </w:r>
      <w:r w:rsidR="008374D1">
        <w:rPr>
          <w:rFonts w:cs="Times New Roman" w:hint="eastAsia"/>
        </w:rPr>
        <w:t>吨、贴纸</w:t>
      </w:r>
      <w:r w:rsidR="008374D1">
        <w:rPr>
          <w:rFonts w:cs="Times New Roman" w:hint="eastAsia"/>
        </w:rPr>
        <w:t>6</w:t>
      </w:r>
      <w:r w:rsidR="008374D1">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5C68C0">
        <w:rPr>
          <w:rFonts w:hint="eastAsia"/>
        </w:rPr>
        <w:t>6</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5226A0" w:rsidRPr="008374D1">
        <w:rPr>
          <w:rFonts w:hAnsi="Calibri" w:hint="eastAsia"/>
        </w:rPr>
        <w:t>富霖塑胶制品有限公司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D2409D">
        <w:rPr>
          <w:rFonts w:cs="Times New Roman" w:hint="eastAsia"/>
          <w:color w:val="000000"/>
        </w:rPr>
        <w:t>长安</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704141">
        <w:rPr>
          <w:rFonts w:cs="Times New Roman" w:hint="eastAsia"/>
          <w:color w:val="000000"/>
        </w:rPr>
        <w:t>1</w:t>
      </w:r>
      <w:r w:rsidR="005226A0">
        <w:rPr>
          <w:rFonts w:cs="Times New Roman" w:hint="eastAsia"/>
          <w:color w:val="000000"/>
        </w:rPr>
        <w:t>299</w:t>
      </w:r>
      <w:r w:rsidR="00704141">
        <w:rPr>
          <w:rFonts w:cs="Times New Roman" w:hint="eastAsia"/>
          <w:color w:val="000000"/>
        </w:rPr>
        <w:t>6</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8374D1">
        <w:rPr>
          <w:rFonts w:cs="Times New Roman" w:hint="eastAsia"/>
        </w:rPr>
        <w:t>8</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8374D1">
        <w:rPr>
          <w:rFonts w:cs="Times New Roman" w:hint="eastAsia"/>
        </w:rPr>
        <w:t>9</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704141">
        <w:rPr>
          <w:rFonts w:ascii="Times New Roman" w:hAnsi="Times New Roman" w:hint="eastAsia"/>
          <w:sz w:val="24"/>
        </w:rPr>
        <w:t>3</w:t>
      </w:r>
      <w:r w:rsidR="00282030">
        <w:rPr>
          <w:rFonts w:ascii="Times New Roman" w:hAnsi="Times New Roman" w:hint="eastAsia"/>
          <w:sz w:val="24"/>
        </w:rPr>
        <w:t>0</w:t>
      </w:r>
      <w:r>
        <w:rPr>
          <w:rFonts w:ascii="Times New Roman" w:hint="eastAsia"/>
          <w:sz w:val="24"/>
        </w:rPr>
        <w:t>万元，其中环保投资为</w:t>
      </w:r>
      <w:r w:rsidR="008374D1">
        <w:rPr>
          <w:rFonts w:ascii="Times New Roman" w:hAnsi="Times New Roman" w:hint="eastAsia"/>
          <w:sz w:val="24"/>
        </w:rPr>
        <w:t>8</w:t>
      </w:r>
      <w:r>
        <w:rPr>
          <w:rFonts w:ascii="Times New Roman" w:hint="eastAsia"/>
          <w:sz w:val="24"/>
        </w:rPr>
        <w:t>万元，占总投资的</w:t>
      </w:r>
      <w:r w:rsidR="00704141">
        <w:rPr>
          <w:rFonts w:ascii="Times New Roman" w:hAnsi="Times New Roman" w:hint="eastAsia"/>
          <w:sz w:val="24"/>
        </w:rPr>
        <w:t>2</w:t>
      </w:r>
      <w:r w:rsidR="008374D1">
        <w:rPr>
          <w:rFonts w:ascii="Times New Roman" w:hAnsi="Times New Roman" w:hint="eastAsia"/>
          <w:sz w:val="24"/>
        </w:rPr>
        <w:t>6.7</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0C2306">
        <w:rPr>
          <w:rFonts w:asci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067BB2" w:rsidRDefault="00067BB2" w:rsidP="00067BB2">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Pr>
          <w:rFonts w:ascii="Times New Roman" w:hAnsi="Times New Roman" w:hint="eastAsia"/>
          <w:sz w:val="24"/>
          <w:szCs w:val="24"/>
        </w:rPr>
        <w:t>验收</w:t>
      </w:r>
      <w:r w:rsidRPr="00F52B24">
        <w:rPr>
          <w:rFonts w:ascii="Times New Roman" w:hAnsi="Times New Roman" w:hint="eastAsia"/>
          <w:sz w:val="24"/>
          <w:szCs w:val="24"/>
        </w:rPr>
        <w:t>设备</w:t>
      </w:r>
      <w:r>
        <w:rPr>
          <w:rFonts w:ascii="Times New Roman" w:hint="eastAsia"/>
          <w:sz w:val="24"/>
          <w:szCs w:val="24"/>
        </w:rPr>
        <w:t>详情（附表）</w:t>
      </w:r>
    </w:p>
    <w:tbl>
      <w:tblPr>
        <w:tblpPr w:leftFromText="180" w:rightFromText="180" w:vertAnchor="page" w:horzAnchor="margin" w:tblpXSpec="center" w:tblpY="1281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1559"/>
        <w:gridCol w:w="1985"/>
        <w:gridCol w:w="2126"/>
        <w:gridCol w:w="1708"/>
      </w:tblGrid>
      <w:tr w:rsidR="00B35594" w:rsidTr="00B35594">
        <w:trPr>
          <w:trHeight w:val="557"/>
        </w:trPr>
        <w:tc>
          <w:tcPr>
            <w:tcW w:w="817"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序号</w:t>
            </w:r>
          </w:p>
        </w:tc>
        <w:tc>
          <w:tcPr>
            <w:tcW w:w="1843"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985"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2126" w:type="dxa"/>
            <w:vAlign w:val="center"/>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708"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备注</w:t>
            </w:r>
          </w:p>
        </w:tc>
      </w:tr>
      <w:tr w:rsidR="00B35594" w:rsidTr="00B35594">
        <w:trPr>
          <w:trHeight w:val="557"/>
        </w:trPr>
        <w:tc>
          <w:tcPr>
            <w:tcW w:w="817" w:type="dxa"/>
            <w:vAlign w:val="center"/>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1</w:t>
            </w:r>
          </w:p>
        </w:tc>
        <w:tc>
          <w:tcPr>
            <w:tcW w:w="1843" w:type="dxa"/>
          </w:tcPr>
          <w:p w:rsidR="00B35594" w:rsidRDefault="005226A0" w:rsidP="00B35594">
            <w:pPr>
              <w:adjustRightInd w:val="0"/>
              <w:spacing w:line="360" w:lineRule="auto"/>
              <w:jc w:val="center"/>
              <w:rPr>
                <w:sz w:val="24"/>
              </w:rPr>
            </w:pPr>
            <w:r>
              <w:rPr>
                <w:rFonts w:hint="eastAsia"/>
                <w:sz w:val="24"/>
              </w:rPr>
              <w:t>制袋</w:t>
            </w:r>
            <w:r w:rsidR="00B35594">
              <w:rPr>
                <w:rFonts w:hint="eastAsia"/>
                <w:sz w:val="24"/>
              </w:rPr>
              <w:t>机</w:t>
            </w:r>
          </w:p>
        </w:tc>
        <w:tc>
          <w:tcPr>
            <w:tcW w:w="1559" w:type="dxa"/>
            <w:vAlign w:val="center"/>
          </w:tcPr>
          <w:p w:rsidR="00B35594" w:rsidRDefault="005226A0" w:rsidP="00B35594">
            <w:pPr>
              <w:adjustRightInd w:val="0"/>
              <w:spacing w:line="360" w:lineRule="auto"/>
              <w:jc w:val="center"/>
              <w:rPr>
                <w:sz w:val="24"/>
              </w:rPr>
            </w:pPr>
            <w:r>
              <w:rPr>
                <w:rFonts w:hint="eastAsia"/>
                <w:sz w:val="24"/>
              </w:rPr>
              <w:t>9</w:t>
            </w:r>
            <w:r w:rsidR="00B35594">
              <w:rPr>
                <w:rFonts w:hint="eastAsia"/>
                <w:sz w:val="24"/>
              </w:rPr>
              <w:t>台</w:t>
            </w:r>
          </w:p>
        </w:tc>
        <w:tc>
          <w:tcPr>
            <w:tcW w:w="1985" w:type="dxa"/>
            <w:vAlign w:val="center"/>
          </w:tcPr>
          <w:p w:rsidR="00B35594" w:rsidRDefault="005226A0" w:rsidP="00B35594">
            <w:pPr>
              <w:adjustRightInd w:val="0"/>
              <w:spacing w:line="360" w:lineRule="auto"/>
              <w:jc w:val="center"/>
              <w:rPr>
                <w:sz w:val="24"/>
              </w:rPr>
            </w:pPr>
            <w:r>
              <w:rPr>
                <w:rFonts w:hint="eastAsia"/>
                <w:sz w:val="24"/>
              </w:rPr>
              <w:t>9</w:t>
            </w:r>
            <w:r w:rsidR="00B35594">
              <w:rPr>
                <w:rFonts w:hint="eastAsia"/>
                <w:sz w:val="24"/>
              </w:rPr>
              <w:t>台</w:t>
            </w:r>
          </w:p>
        </w:tc>
        <w:tc>
          <w:tcPr>
            <w:tcW w:w="2126"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B35594" w:rsidRPr="005F0D70" w:rsidRDefault="005226A0" w:rsidP="00B35594">
            <w:pPr>
              <w:adjustRightInd w:val="0"/>
              <w:spacing w:line="360" w:lineRule="auto"/>
              <w:jc w:val="center"/>
              <w:rPr>
                <w:rFonts w:ascii="Times New Roman"/>
                <w:sz w:val="24"/>
                <w:szCs w:val="24"/>
              </w:rPr>
            </w:pPr>
            <w:r>
              <w:rPr>
                <w:rFonts w:hint="eastAsia"/>
                <w:sz w:val="24"/>
              </w:rPr>
              <w:t>制袋</w:t>
            </w:r>
          </w:p>
        </w:tc>
      </w:tr>
      <w:tr w:rsidR="00B35594" w:rsidTr="00B35594">
        <w:trPr>
          <w:trHeight w:val="551"/>
        </w:trPr>
        <w:tc>
          <w:tcPr>
            <w:tcW w:w="817"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2</w:t>
            </w:r>
          </w:p>
        </w:tc>
        <w:tc>
          <w:tcPr>
            <w:tcW w:w="1843" w:type="dxa"/>
            <w:vAlign w:val="center"/>
          </w:tcPr>
          <w:p w:rsidR="00B35594" w:rsidRDefault="005226A0" w:rsidP="00B35594">
            <w:pPr>
              <w:adjustRightInd w:val="0"/>
              <w:spacing w:line="360" w:lineRule="auto"/>
              <w:jc w:val="center"/>
              <w:rPr>
                <w:sz w:val="24"/>
              </w:rPr>
            </w:pPr>
            <w:r>
              <w:rPr>
                <w:rFonts w:hint="eastAsia"/>
                <w:sz w:val="24"/>
              </w:rPr>
              <w:t>折料</w:t>
            </w:r>
            <w:r w:rsidR="00B35594">
              <w:rPr>
                <w:rFonts w:hint="eastAsia"/>
                <w:sz w:val="24"/>
              </w:rPr>
              <w:t>机</w:t>
            </w:r>
          </w:p>
        </w:tc>
        <w:tc>
          <w:tcPr>
            <w:tcW w:w="1559" w:type="dxa"/>
          </w:tcPr>
          <w:p w:rsidR="00B35594" w:rsidRDefault="005226A0" w:rsidP="00B35594">
            <w:pPr>
              <w:adjustRightInd w:val="0"/>
              <w:spacing w:line="360" w:lineRule="auto"/>
              <w:jc w:val="center"/>
              <w:rPr>
                <w:sz w:val="24"/>
              </w:rPr>
            </w:pPr>
            <w:r>
              <w:rPr>
                <w:rFonts w:hint="eastAsia"/>
                <w:sz w:val="24"/>
              </w:rPr>
              <w:t>1</w:t>
            </w:r>
            <w:r w:rsidR="00B35594">
              <w:rPr>
                <w:rFonts w:hint="eastAsia"/>
                <w:sz w:val="24"/>
              </w:rPr>
              <w:t>台</w:t>
            </w:r>
          </w:p>
        </w:tc>
        <w:tc>
          <w:tcPr>
            <w:tcW w:w="1985" w:type="dxa"/>
          </w:tcPr>
          <w:p w:rsidR="00B35594" w:rsidRDefault="005226A0" w:rsidP="00B35594">
            <w:pPr>
              <w:adjustRightInd w:val="0"/>
              <w:spacing w:line="360" w:lineRule="auto"/>
              <w:jc w:val="center"/>
              <w:rPr>
                <w:sz w:val="24"/>
              </w:rPr>
            </w:pPr>
            <w:r>
              <w:rPr>
                <w:rFonts w:hint="eastAsia"/>
                <w:sz w:val="24"/>
              </w:rPr>
              <w:t>1</w:t>
            </w:r>
            <w:r w:rsidR="00B35594">
              <w:rPr>
                <w:rFonts w:hint="eastAsia"/>
                <w:sz w:val="24"/>
              </w:rPr>
              <w:t>台</w:t>
            </w:r>
          </w:p>
        </w:tc>
        <w:tc>
          <w:tcPr>
            <w:tcW w:w="2126"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B35594" w:rsidRPr="005F0D70" w:rsidRDefault="005226A0" w:rsidP="00B35594">
            <w:pPr>
              <w:adjustRightInd w:val="0"/>
              <w:spacing w:line="360" w:lineRule="auto"/>
              <w:jc w:val="center"/>
              <w:rPr>
                <w:rFonts w:ascii="Times New Roman"/>
                <w:bCs/>
                <w:sz w:val="24"/>
                <w:szCs w:val="24"/>
              </w:rPr>
            </w:pPr>
            <w:r>
              <w:rPr>
                <w:rFonts w:hint="eastAsia"/>
                <w:sz w:val="24"/>
              </w:rPr>
              <w:t>折料</w:t>
            </w:r>
          </w:p>
        </w:tc>
      </w:tr>
      <w:tr w:rsidR="005226A0" w:rsidTr="00B35594">
        <w:trPr>
          <w:trHeight w:val="516"/>
        </w:trPr>
        <w:tc>
          <w:tcPr>
            <w:tcW w:w="817" w:type="dxa"/>
          </w:tcPr>
          <w:p w:rsidR="005226A0" w:rsidRDefault="005226A0" w:rsidP="00B35594">
            <w:pPr>
              <w:adjustRightInd w:val="0"/>
              <w:spacing w:line="360" w:lineRule="auto"/>
              <w:jc w:val="center"/>
              <w:rPr>
                <w:rFonts w:ascii="Times New Roman"/>
                <w:sz w:val="24"/>
                <w:szCs w:val="24"/>
              </w:rPr>
            </w:pPr>
            <w:r>
              <w:rPr>
                <w:rFonts w:ascii="Times New Roman" w:hint="eastAsia"/>
                <w:sz w:val="24"/>
                <w:szCs w:val="24"/>
              </w:rPr>
              <w:t>3</w:t>
            </w:r>
          </w:p>
        </w:tc>
        <w:tc>
          <w:tcPr>
            <w:tcW w:w="1843" w:type="dxa"/>
          </w:tcPr>
          <w:p w:rsidR="005226A0" w:rsidRDefault="005226A0" w:rsidP="00B35594">
            <w:pPr>
              <w:adjustRightInd w:val="0"/>
              <w:spacing w:line="360" w:lineRule="auto"/>
              <w:jc w:val="center"/>
              <w:rPr>
                <w:sz w:val="24"/>
              </w:rPr>
            </w:pPr>
            <w:r>
              <w:rPr>
                <w:rFonts w:hint="eastAsia"/>
                <w:sz w:val="24"/>
              </w:rPr>
              <w:t>印刷机</w:t>
            </w:r>
          </w:p>
        </w:tc>
        <w:tc>
          <w:tcPr>
            <w:tcW w:w="1559" w:type="dxa"/>
            <w:vAlign w:val="center"/>
          </w:tcPr>
          <w:p w:rsidR="005226A0" w:rsidRDefault="005226A0" w:rsidP="00B35594">
            <w:pPr>
              <w:adjustRightInd w:val="0"/>
              <w:spacing w:line="360" w:lineRule="auto"/>
              <w:jc w:val="center"/>
              <w:rPr>
                <w:sz w:val="24"/>
              </w:rPr>
            </w:pPr>
            <w:r>
              <w:rPr>
                <w:rFonts w:hint="eastAsia"/>
                <w:sz w:val="24"/>
              </w:rPr>
              <w:t>3</w:t>
            </w:r>
            <w:r>
              <w:rPr>
                <w:rFonts w:hint="eastAsia"/>
                <w:sz w:val="24"/>
              </w:rPr>
              <w:t>台</w:t>
            </w:r>
          </w:p>
        </w:tc>
        <w:tc>
          <w:tcPr>
            <w:tcW w:w="1985" w:type="dxa"/>
            <w:vAlign w:val="center"/>
          </w:tcPr>
          <w:p w:rsidR="005226A0" w:rsidRDefault="005226A0" w:rsidP="00B35594">
            <w:pPr>
              <w:adjustRightInd w:val="0"/>
              <w:spacing w:line="360" w:lineRule="auto"/>
              <w:jc w:val="center"/>
              <w:rPr>
                <w:sz w:val="24"/>
              </w:rPr>
            </w:pPr>
            <w:r>
              <w:rPr>
                <w:rFonts w:hint="eastAsia"/>
                <w:sz w:val="24"/>
              </w:rPr>
              <w:t>3</w:t>
            </w:r>
            <w:r>
              <w:rPr>
                <w:rFonts w:hint="eastAsia"/>
                <w:sz w:val="24"/>
              </w:rPr>
              <w:t>台</w:t>
            </w:r>
          </w:p>
        </w:tc>
        <w:tc>
          <w:tcPr>
            <w:tcW w:w="2126" w:type="dxa"/>
          </w:tcPr>
          <w:p w:rsidR="005226A0" w:rsidRDefault="005226A0" w:rsidP="00B35594">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5226A0" w:rsidRPr="005F0D70" w:rsidRDefault="005226A0" w:rsidP="00B35594">
            <w:pPr>
              <w:adjustRightInd w:val="0"/>
              <w:spacing w:line="360" w:lineRule="auto"/>
              <w:jc w:val="center"/>
              <w:rPr>
                <w:rFonts w:ascii="Times New Roman"/>
                <w:bCs/>
                <w:sz w:val="24"/>
                <w:szCs w:val="24"/>
              </w:rPr>
            </w:pPr>
            <w:r>
              <w:rPr>
                <w:rFonts w:hint="eastAsia"/>
                <w:sz w:val="24"/>
              </w:rPr>
              <w:t>印刷</w:t>
            </w:r>
          </w:p>
        </w:tc>
      </w:tr>
      <w:tr w:rsidR="00B35594" w:rsidTr="00B35594">
        <w:trPr>
          <w:trHeight w:val="516"/>
        </w:trPr>
        <w:tc>
          <w:tcPr>
            <w:tcW w:w="817" w:type="dxa"/>
          </w:tcPr>
          <w:p w:rsidR="00B35594" w:rsidRDefault="005226A0" w:rsidP="00B35594">
            <w:pPr>
              <w:adjustRightInd w:val="0"/>
              <w:spacing w:line="360" w:lineRule="auto"/>
              <w:jc w:val="center"/>
              <w:rPr>
                <w:rFonts w:ascii="Times New Roman"/>
                <w:sz w:val="24"/>
                <w:szCs w:val="24"/>
              </w:rPr>
            </w:pPr>
            <w:r>
              <w:rPr>
                <w:rFonts w:ascii="Times New Roman" w:hint="eastAsia"/>
                <w:sz w:val="24"/>
                <w:szCs w:val="24"/>
              </w:rPr>
              <w:t>4</w:t>
            </w:r>
          </w:p>
        </w:tc>
        <w:tc>
          <w:tcPr>
            <w:tcW w:w="1843" w:type="dxa"/>
          </w:tcPr>
          <w:p w:rsidR="00B35594" w:rsidRDefault="005226A0" w:rsidP="00B35594">
            <w:pPr>
              <w:adjustRightInd w:val="0"/>
              <w:spacing w:line="360" w:lineRule="auto"/>
              <w:jc w:val="center"/>
              <w:rPr>
                <w:sz w:val="24"/>
              </w:rPr>
            </w:pPr>
            <w:r>
              <w:rPr>
                <w:rFonts w:hint="eastAsia"/>
                <w:sz w:val="24"/>
              </w:rPr>
              <w:t>吹膜</w:t>
            </w:r>
            <w:r w:rsidR="00B35594">
              <w:rPr>
                <w:rFonts w:hint="eastAsia"/>
                <w:sz w:val="24"/>
              </w:rPr>
              <w:t>机</w:t>
            </w:r>
          </w:p>
        </w:tc>
        <w:tc>
          <w:tcPr>
            <w:tcW w:w="1559" w:type="dxa"/>
            <w:vAlign w:val="center"/>
          </w:tcPr>
          <w:p w:rsidR="00B35594" w:rsidRDefault="005226A0" w:rsidP="00B35594">
            <w:pPr>
              <w:adjustRightInd w:val="0"/>
              <w:spacing w:line="360" w:lineRule="auto"/>
              <w:jc w:val="center"/>
              <w:rPr>
                <w:sz w:val="24"/>
              </w:rPr>
            </w:pPr>
            <w:r>
              <w:rPr>
                <w:rFonts w:hint="eastAsia"/>
                <w:sz w:val="24"/>
              </w:rPr>
              <w:t>5</w:t>
            </w:r>
            <w:r w:rsidR="00B35594">
              <w:rPr>
                <w:rFonts w:hint="eastAsia"/>
                <w:sz w:val="24"/>
              </w:rPr>
              <w:t>台</w:t>
            </w:r>
          </w:p>
        </w:tc>
        <w:tc>
          <w:tcPr>
            <w:tcW w:w="1985" w:type="dxa"/>
            <w:vAlign w:val="center"/>
          </w:tcPr>
          <w:p w:rsidR="00B35594" w:rsidRDefault="005226A0" w:rsidP="00B35594">
            <w:pPr>
              <w:adjustRightInd w:val="0"/>
              <w:spacing w:line="360" w:lineRule="auto"/>
              <w:jc w:val="center"/>
              <w:rPr>
                <w:sz w:val="24"/>
              </w:rPr>
            </w:pPr>
            <w:r>
              <w:rPr>
                <w:rFonts w:hint="eastAsia"/>
                <w:sz w:val="24"/>
              </w:rPr>
              <w:t>5</w:t>
            </w:r>
            <w:r w:rsidR="00B35594">
              <w:rPr>
                <w:rFonts w:hint="eastAsia"/>
                <w:sz w:val="24"/>
              </w:rPr>
              <w:t>台</w:t>
            </w:r>
          </w:p>
        </w:tc>
        <w:tc>
          <w:tcPr>
            <w:tcW w:w="2126"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B35594" w:rsidRPr="005F0D70" w:rsidRDefault="005226A0" w:rsidP="00B35594">
            <w:pPr>
              <w:adjustRightInd w:val="0"/>
              <w:spacing w:line="360" w:lineRule="auto"/>
              <w:jc w:val="center"/>
              <w:rPr>
                <w:rFonts w:ascii="Times New Roman"/>
                <w:bCs/>
                <w:sz w:val="24"/>
                <w:szCs w:val="24"/>
              </w:rPr>
            </w:pPr>
            <w:r>
              <w:rPr>
                <w:rFonts w:hint="eastAsia"/>
                <w:sz w:val="24"/>
              </w:rPr>
              <w:t>吹膜</w:t>
            </w:r>
          </w:p>
        </w:tc>
      </w:tr>
      <w:tr w:rsidR="005226A0" w:rsidTr="00B35594">
        <w:trPr>
          <w:trHeight w:val="387"/>
        </w:trPr>
        <w:tc>
          <w:tcPr>
            <w:tcW w:w="817" w:type="dxa"/>
          </w:tcPr>
          <w:p w:rsidR="005226A0" w:rsidRDefault="005226A0" w:rsidP="005226A0">
            <w:pPr>
              <w:adjustRightInd w:val="0"/>
              <w:spacing w:line="360" w:lineRule="auto"/>
              <w:jc w:val="center"/>
              <w:rPr>
                <w:rFonts w:ascii="Times New Roman"/>
                <w:sz w:val="24"/>
                <w:szCs w:val="24"/>
              </w:rPr>
            </w:pPr>
            <w:r>
              <w:rPr>
                <w:rFonts w:ascii="Times New Roman" w:hint="eastAsia"/>
                <w:sz w:val="24"/>
                <w:szCs w:val="24"/>
              </w:rPr>
              <w:lastRenderedPageBreak/>
              <w:t>5</w:t>
            </w:r>
          </w:p>
        </w:tc>
        <w:tc>
          <w:tcPr>
            <w:tcW w:w="1843" w:type="dxa"/>
          </w:tcPr>
          <w:p w:rsidR="005226A0" w:rsidRDefault="005226A0" w:rsidP="005226A0">
            <w:pPr>
              <w:adjustRightInd w:val="0"/>
              <w:spacing w:line="360" w:lineRule="auto"/>
              <w:jc w:val="center"/>
              <w:rPr>
                <w:sz w:val="24"/>
              </w:rPr>
            </w:pPr>
            <w:r>
              <w:rPr>
                <w:rFonts w:hint="eastAsia"/>
                <w:sz w:val="24"/>
              </w:rPr>
              <w:t>封口机</w:t>
            </w:r>
          </w:p>
        </w:tc>
        <w:tc>
          <w:tcPr>
            <w:tcW w:w="1559" w:type="dxa"/>
            <w:vAlign w:val="center"/>
          </w:tcPr>
          <w:p w:rsidR="005226A0" w:rsidRDefault="005226A0" w:rsidP="005226A0">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5226A0" w:rsidRDefault="005226A0" w:rsidP="005226A0">
            <w:pPr>
              <w:adjustRightInd w:val="0"/>
              <w:spacing w:line="360" w:lineRule="auto"/>
              <w:jc w:val="center"/>
              <w:rPr>
                <w:sz w:val="24"/>
              </w:rPr>
            </w:pPr>
            <w:r>
              <w:rPr>
                <w:rFonts w:hint="eastAsia"/>
                <w:sz w:val="24"/>
              </w:rPr>
              <w:t>1</w:t>
            </w:r>
            <w:r>
              <w:rPr>
                <w:rFonts w:hint="eastAsia"/>
                <w:sz w:val="24"/>
              </w:rPr>
              <w:t>台</w:t>
            </w:r>
          </w:p>
        </w:tc>
        <w:tc>
          <w:tcPr>
            <w:tcW w:w="2126" w:type="dxa"/>
          </w:tcPr>
          <w:p w:rsidR="005226A0" w:rsidRDefault="005226A0" w:rsidP="005226A0">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5226A0" w:rsidRDefault="005226A0" w:rsidP="005226A0">
            <w:pPr>
              <w:adjustRightInd w:val="0"/>
              <w:spacing w:line="360" w:lineRule="auto"/>
              <w:jc w:val="center"/>
              <w:rPr>
                <w:rFonts w:ascii="Times New Roman"/>
                <w:bCs/>
                <w:sz w:val="24"/>
                <w:szCs w:val="24"/>
              </w:rPr>
            </w:pPr>
            <w:r>
              <w:rPr>
                <w:rFonts w:hint="eastAsia"/>
                <w:sz w:val="24"/>
              </w:rPr>
              <w:t>封口</w:t>
            </w:r>
          </w:p>
        </w:tc>
      </w:tr>
      <w:tr w:rsidR="005226A0" w:rsidTr="00B35594">
        <w:trPr>
          <w:trHeight w:val="387"/>
        </w:trPr>
        <w:tc>
          <w:tcPr>
            <w:tcW w:w="817" w:type="dxa"/>
          </w:tcPr>
          <w:p w:rsidR="005226A0" w:rsidRDefault="005226A0" w:rsidP="005226A0">
            <w:pPr>
              <w:adjustRightInd w:val="0"/>
              <w:spacing w:line="360" w:lineRule="auto"/>
              <w:jc w:val="center"/>
              <w:rPr>
                <w:rFonts w:ascii="Times New Roman"/>
                <w:sz w:val="24"/>
                <w:szCs w:val="24"/>
              </w:rPr>
            </w:pPr>
            <w:r>
              <w:rPr>
                <w:rFonts w:ascii="Times New Roman" w:hint="eastAsia"/>
                <w:sz w:val="24"/>
                <w:szCs w:val="24"/>
              </w:rPr>
              <w:t>6</w:t>
            </w:r>
          </w:p>
        </w:tc>
        <w:tc>
          <w:tcPr>
            <w:tcW w:w="1843" w:type="dxa"/>
          </w:tcPr>
          <w:p w:rsidR="005226A0" w:rsidRDefault="005226A0" w:rsidP="005226A0">
            <w:pPr>
              <w:adjustRightInd w:val="0"/>
              <w:spacing w:line="360" w:lineRule="auto"/>
              <w:jc w:val="center"/>
              <w:rPr>
                <w:sz w:val="24"/>
              </w:rPr>
            </w:pPr>
            <w:r>
              <w:rPr>
                <w:rFonts w:hint="eastAsia"/>
                <w:sz w:val="24"/>
              </w:rPr>
              <w:t>模切机</w:t>
            </w:r>
          </w:p>
        </w:tc>
        <w:tc>
          <w:tcPr>
            <w:tcW w:w="1559" w:type="dxa"/>
            <w:vAlign w:val="center"/>
          </w:tcPr>
          <w:p w:rsidR="005226A0" w:rsidRDefault="005226A0" w:rsidP="005226A0">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5226A0" w:rsidRDefault="005226A0" w:rsidP="005226A0">
            <w:pPr>
              <w:adjustRightInd w:val="0"/>
              <w:spacing w:line="360" w:lineRule="auto"/>
              <w:jc w:val="center"/>
              <w:rPr>
                <w:sz w:val="24"/>
              </w:rPr>
            </w:pPr>
            <w:r>
              <w:rPr>
                <w:rFonts w:hint="eastAsia"/>
                <w:sz w:val="24"/>
              </w:rPr>
              <w:t>1</w:t>
            </w:r>
            <w:r>
              <w:rPr>
                <w:rFonts w:hint="eastAsia"/>
                <w:sz w:val="24"/>
              </w:rPr>
              <w:t>台</w:t>
            </w:r>
          </w:p>
        </w:tc>
        <w:tc>
          <w:tcPr>
            <w:tcW w:w="2126" w:type="dxa"/>
          </w:tcPr>
          <w:p w:rsidR="005226A0" w:rsidRDefault="005226A0" w:rsidP="005226A0">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5226A0" w:rsidRDefault="005226A0" w:rsidP="005226A0">
            <w:pPr>
              <w:adjustRightInd w:val="0"/>
              <w:spacing w:line="360" w:lineRule="auto"/>
              <w:jc w:val="center"/>
              <w:rPr>
                <w:rFonts w:ascii="Times New Roman"/>
                <w:bCs/>
                <w:sz w:val="24"/>
                <w:szCs w:val="24"/>
              </w:rPr>
            </w:pPr>
            <w:r>
              <w:rPr>
                <w:rFonts w:hint="eastAsia"/>
                <w:sz w:val="24"/>
              </w:rPr>
              <w:t>模切</w:t>
            </w:r>
          </w:p>
        </w:tc>
      </w:tr>
      <w:tr w:rsidR="005226A0" w:rsidTr="00B35594">
        <w:trPr>
          <w:trHeight w:val="387"/>
        </w:trPr>
        <w:tc>
          <w:tcPr>
            <w:tcW w:w="817" w:type="dxa"/>
          </w:tcPr>
          <w:p w:rsidR="005226A0" w:rsidRDefault="005226A0" w:rsidP="005226A0">
            <w:pPr>
              <w:adjustRightInd w:val="0"/>
              <w:spacing w:line="360" w:lineRule="auto"/>
              <w:jc w:val="center"/>
              <w:rPr>
                <w:rFonts w:ascii="Times New Roman"/>
                <w:sz w:val="24"/>
                <w:szCs w:val="24"/>
              </w:rPr>
            </w:pPr>
            <w:r>
              <w:rPr>
                <w:rFonts w:ascii="Times New Roman" w:hint="eastAsia"/>
                <w:sz w:val="24"/>
                <w:szCs w:val="24"/>
              </w:rPr>
              <w:t>7</w:t>
            </w:r>
          </w:p>
        </w:tc>
        <w:tc>
          <w:tcPr>
            <w:tcW w:w="1843" w:type="dxa"/>
          </w:tcPr>
          <w:p w:rsidR="005226A0" w:rsidRDefault="005226A0" w:rsidP="005226A0">
            <w:pPr>
              <w:adjustRightInd w:val="0"/>
              <w:spacing w:line="360" w:lineRule="auto"/>
              <w:jc w:val="center"/>
              <w:rPr>
                <w:sz w:val="24"/>
              </w:rPr>
            </w:pPr>
            <w:r>
              <w:rPr>
                <w:rFonts w:hint="eastAsia"/>
                <w:sz w:val="24"/>
              </w:rPr>
              <w:t>打包机</w:t>
            </w:r>
          </w:p>
        </w:tc>
        <w:tc>
          <w:tcPr>
            <w:tcW w:w="1559" w:type="dxa"/>
            <w:vAlign w:val="center"/>
          </w:tcPr>
          <w:p w:rsidR="005226A0" w:rsidRDefault="005226A0" w:rsidP="005226A0">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5226A0" w:rsidRDefault="005226A0" w:rsidP="005226A0">
            <w:pPr>
              <w:adjustRightInd w:val="0"/>
              <w:spacing w:line="360" w:lineRule="auto"/>
              <w:jc w:val="center"/>
              <w:rPr>
                <w:sz w:val="24"/>
              </w:rPr>
            </w:pPr>
            <w:r>
              <w:rPr>
                <w:rFonts w:hint="eastAsia"/>
                <w:sz w:val="24"/>
              </w:rPr>
              <w:t>1</w:t>
            </w:r>
            <w:r>
              <w:rPr>
                <w:rFonts w:hint="eastAsia"/>
                <w:sz w:val="24"/>
              </w:rPr>
              <w:t>台</w:t>
            </w:r>
          </w:p>
        </w:tc>
        <w:tc>
          <w:tcPr>
            <w:tcW w:w="2126" w:type="dxa"/>
          </w:tcPr>
          <w:p w:rsidR="005226A0" w:rsidRDefault="005226A0" w:rsidP="005226A0">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5226A0" w:rsidRDefault="005226A0" w:rsidP="005226A0">
            <w:pPr>
              <w:adjustRightInd w:val="0"/>
              <w:spacing w:line="360" w:lineRule="auto"/>
              <w:jc w:val="center"/>
              <w:rPr>
                <w:rFonts w:ascii="Times New Roman"/>
                <w:bCs/>
                <w:sz w:val="24"/>
                <w:szCs w:val="24"/>
              </w:rPr>
            </w:pPr>
            <w:r>
              <w:rPr>
                <w:rFonts w:hint="eastAsia"/>
                <w:sz w:val="24"/>
              </w:rPr>
              <w:t>打包</w:t>
            </w:r>
          </w:p>
        </w:tc>
      </w:tr>
      <w:tr w:rsidR="005226A0" w:rsidTr="00B35594">
        <w:trPr>
          <w:trHeight w:val="387"/>
        </w:trPr>
        <w:tc>
          <w:tcPr>
            <w:tcW w:w="817" w:type="dxa"/>
          </w:tcPr>
          <w:p w:rsidR="005226A0" w:rsidRDefault="005226A0" w:rsidP="005226A0">
            <w:pPr>
              <w:adjustRightInd w:val="0"/>
              <w:spacing w:line="360" w:lineRule="auto"/>
              <w:jc w:val="center"/>
              <w:rPr>
                <w:rFonts w:ascii="Times New Roman"/>
                <w:sz w:val="24"/>
                <w:szCs w:val="24"/>
              </w:rPr>
            </w:pPr>
            <w:r>
              <w:rPr>
                <w:rFonts w:ascii="Times New Roman" w:hint="eastAsia"/>
                <w:sz w:val="24"/>
                <w:szCs w:val="24"/>
              </w:rPr>
              <w:t>8</w:t>
            </w:r>
          </w:p>
        </w:tc>
        <w:tc>
          <w:tcPr>
            <w:tcW w:w="1843" w:type="dxa"/>
          </w:tcPr>
          <w:p w:rsidR="005226A0" w:rsidRDefault="005226A0" w:rsidP="005226A0">
            <w:pPr>
              <w:adjustRightInd w:val="0"/>
              <w:spacing w:line="360" w:lineRule="auto"/>
              <w:jc w:val="center"/>
              <w:rPr>
                <w:sz w:val="24"/>
              </w:rPr>
            </w:pPr>
            <w:r>
              <w:rPr>
                <w:rFonts w:hint="eastAsia"/>
                <w:sz w:val="24"/>
              </w:rPr>
              <w:t>空压机</w:t>
            </w:r>
          </w:p>
        </w:tc>
        <w:tc>
          <w:tcPr>
            <w:tcW w:w="1559" w:type="dxa"/>
            <w:vAlign w:val="center"/>
          </w:tcPr>
          <w:p w:rsidR="005226A0" w:rsidRDefault="005226A0" w:rsidP="005226A0">
            <w:pPr>
              <w:adjustRightInd w:val="0"/>
              <w:spacing w:line="360" w:lineRule="auto"/>
              <w:jc w:val="center"/>
              <w:rPr>
                <w:sz w:val="24"/>
              </w:rPr>
            </w:pPr>
            <w:r>
              <w:rPr>
                <w:rFonts w:hint="eastAsia"/>
                <w:sz w:val="24"/>
              </w:rPr>
              <w:t>2</w:t>
            </w:r>
            <w:r>
              <w:rPr>
                <w:rFonts w:hint="eastAsia"/>
                <w:sz w:val="24"/>
              </w:rPr>
              <w:t>台</w:t>
            </w:r>
          </w:p>
        </w:tc>
        <w:tc>
          <w:tcPr>
            <w:tcW w:w="1985" w:type="dxa"/>
            <w:vAlign w:val="center"/>
          </w:tcPr>
          <w:p w:rsidR="005226A0" w:rsidRDefault="005226A0" w:rsidP="005226A0">
            <w:pPr>
              <w:adjustRightInd w:val="0"/>
              <w:spacing w:line="360" w:lineRule="auto"/>
              <w:jc w:val="center"/>
              <w:rPr>
                <w:sz w:val="24"/>
              </w:rPr>
            </w:pPr>
            <w:r>
              <w:rPr>
                <w:rFonts w:hint="eastAsia"/>
                <w:sz w:val="24"/>
              </w:rPr>
              <w:t>2</w:t>
            </w:r>
            <w:r>
              <w:rPr>
                <w:rFonts w:hint="eastAsia"/>
                <w:sz w:val="24"/>
              </w:rPr>
              <w:t>台</w:t>
            </w:r>
          </w:p>
        </w:tc>
        <w:tc>
          <w:tcPr>
            <w:tcW w:w="2126" w:type="dxa"/>
          </w:tcPr>
          <w:p w:rsidR="005226A0" w:rsidRDefault="005226A0" w:rsidP="005226A0">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restart"/>
            <w:vAlign w:val="center"/>
          </w:tcPr>
          <w:p w:rsidR="005226A0" w:rsidRDefault="005226A0" w:rsidP="005226A0">
            <w:pPr>
              <w:adjustRightInd w:val="0"/>
              <w:spacing w:line="360" w:lineRule="auto"/>
              <w:jc w:val="center"/>
              <w:rPr>
                <w:rFonts w:ascii="Times New Roman"/>
                <w:bCs/>
                <w:sz w:val="24"/>
                <w:szCs w:val="24"/>
              </w:rPr>
            </w:pPr>
            <w:r>
              <w:rPr>
                <w:rFonts w:ascii="Times New Roman" w:hint="eastAsia"/>
                <w:bCs/>
                <w:sz w:val="24"/>
                <w:szCs w:val="24"/>
              </w:rPr>
              <w:t>辅助设备</w:t>
            </w:r>
          </w:p>
        </w:tc>
      </w:tr>
      <w:tr w:rsidR="005226A0" w:rsidTr="00B35594">
        <w:trPr>
          <w:trHeight w:val="387"/>
        </w:trPr>
        <w:tc>
          <w:tcPr>
            <w:tcW w:w="817" w:type="dxa"/>
          </w:tcPr>
          <w:p w:rsidR="005226A0" w:rsidRDefault="005226A0" w:rsidP="005226A0">
            <w:pPr>
              <w:adjustRightInd w:val="0"/>
              <w:spacing w:line="360" w:lineRule="auto"/>
              <w:jc w:val="center"/>
              <w:rPr>
                <w:rFonts w:ascii="Times New Roman"/>
                <w:sz w:val="24"/>
                <w:szCs w:val="24"/>
              </w:rPr>
            </w:pPr>
            <w:r>
              <w:rPr>
                <w:rFonts w:ascii="Times New Roman" w:hint="eastAsia"/>
                <w:sz w:val="24"/>
                <w:szCs w:val="24"/>
              </w:rPr>
              <w:t>9</w:t>
            </w:r>
          </w:p>
        </w:tc>
        <w:tc>
          <w:tcPr>
            <w:tcW w:w="1843" w:type="dxa"/>
          </w:tcPr>
          <w:p w:rsidR="005226A0" w:rsidRDefault="005226A0" w:rsidP="005226A0">
            <w:pPr>
              <w:adjustRightInd w:val="0"/>
              <w:spacing w:line="360" w:lineRule="auto"/>
              <w:jc w:val="center"/>
              <w:rPr>
                <w:sz w:val="24"/>
              </w:rPr>
            </w:pPr>
            <w:r>
              <w:rPr>
                <w:rFonts w:hint="eastAsia"/>
                <w:sz w:val="24"/>
              </w:rPr>
              <w:t>叉车</w:t>
            </w:r>
          </w:p>
        </w:tc>
        <w:tc>
          <w:tcPr>
            <w:tcW w:w="1559" w:type="dxa"/>
            <w:vAlign w:val="center"/>
          </w:tcPr>
          <w:p w:rsidR="005226A0" w:rsidRDefault="005226A0" w:rsidP="005226A0">
            <w:pPr>
              <w:adjustRightInd w:val="0"/>
              <w:spacing w:line="360" w:lineRule="auto"/>
              <w:jc w:val="center"/>
              <w:rPr>
                <w:sz w:val="24"/>
              </w:rPr>
            </w:pPr>
            <w:r>
              <w:rPr>
                <w:rFonts w:hint="eastAsia"/>
                <w:sz w:val="24"/>
              </w:rPr>
              <w:t>2</w:t>
            </w:r>
            <w:r>
              <w:rPr>
                <w:rFonts w:hint="eastAsia"/>
                <w:sz w:val="24"/>
              </w:rPr>
              <w:t>台</w:t>
            </w:r>
          </w:p>
        </w:tc>
        <w:tc>
          <w:tcPr>
            <w:tcW w:w="1985" w:type="dxa"/>
            <w:vAlign w:val="center"/>
          </w:tcPr>
          <w:p w:rsidR="005226A0" w:rsidRDefault="005226A0" w:rsidP="005226A0">
            <w:pPr>
              <w:adjustRightInd w:val="0"/>
              <w:spacing w:line="360" w:lineRule="auto"/>
              <w:jc w:val="center"/>
              <w:rPr>
                <w:sz w:val="24"/>
              </w:rPr>
            </w:pPr>
            <w:r>
              <w:rPr>
                <w:rFonts w:hint="eastAsia"/>
                <w:sz w:val="24"/>
              </w:rPr>
              <w:t>2</w:t>
            </w:r>
            <w:r>
              <w:rPr>
                <w:rFonts w:hint="eastAsia"/>
                <w:sz w:val="24"/>
              </w:rPr>
              <w:t>台</w:t>
            </w:r>
          </w:p>
        </w:tc>
        <w:tc>
          <w:tcPr>
            <w:tcW w:w="2126" w:type="dxa"/>
          </w:tcPr>
          <w:p w:rsidR="005226A0" w:rsidRDefault="005226A0" w:rsidP="005226A0">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ign w:val="center"/>
          </w:tcPr>
          <w:p w:rsidR="005226A0" w:rsidRDefault="005226A0" w:rsidP="005226A0">
            <w:pPr>
              <w:adjustRightInd w:val="0"/>
              <w:spacing w:line="360" w:lineRule="auto"/>
              <w:jc w:val="center"/>
              <w:rPr>
                <w:rFonts w:ascii="Times New Roman"/>
                <w:bCs/>
                <w:sz w:val="24"/>
                <w:szCs w:val="24"/>
              </w:rPr>
            </w:pPr>
          </w:p>
        </w:tc>
      </w:tr>
    </w:tbl>
    <w:p w:rsidR="00067BB2" w:rsidRDefault="00067BB2" w:rsidP="00E74D76">
      <w:pPr>
        <w:spacing w:line="360" w:lineRule="auto"/>
        <w:rPr>
          <w:rFonts w:ascii="Times New Roman"/>
          <w:sz w:val="24"/>
          <w:szCs w:val="24"/>
        </w:rPr>
      </w:pP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Pr="006F35EF" w:rsidRDefault="00245F84" w:rsidP="006F35EF">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6F35EF">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E21594" w:rsidRPr="00E21594">
        <w:rPr>
          <w:rFonts w:ascii="宋体" w:hAnsi="宋体" w:cs="宋体" w:hint="eastAsia"/>
          <w:sz w:val="24"/>
          <w:szCs w:val="24"/>
        </w:rPr>
        <w:t>城镇</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7323E6"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6F35EF">
        <w:rPr>
          <w:rFonts w:ascii="Times New Roman" w:hint="eastAsia"/>
          <w:sz w:val="24"/>
          <w:szCs w:val="24"/>
        </w:rPr>
        <w:t>印刷</w:t>
      </w:r>
      <w:r w:rsidR="00C60215" w:rsidRPr="00C60215">
        <w:rPr>
          <w:rFonts w:ascii="Times New Roman" w:hint="eastAsia"/>
          <w:sz w:val="24"/>
          <w:szCs w:val="24"/>
        </w:rPr>
        <w:t>工序</w:t>
      </w:r>
      <w:r w:rsidR="00B72E7B" w:rsidRPr="00B72E7B">
        <w:rPr>
          <w:rFonts w:ascii="Times New Roman"/>
          <w:sz w:val="24"/>
          <w:szCs w:val="24"/>
        </w:rPr>
        <w:t>设置在密闭车间内</w:t>
      </w:r>
      <w:r w:rsidR="00B72E7B">
        <w:rPr>
          <w:rFonts w:ascii="Times New Roman" w:hint="eastAsia"/>
          <w:sz w:val="24"/>
          <w:szCs w:val="24"/>
        </w:rPr>
        <w:t>，</w:t>
      </w:r>
      <w:r w:rsidR="00D804D5" w:rsidRPr="00D804D5">
        <w:rPr>
          <w:rFonts w:ascii="Times New Roman"/>
          <w:sz w:val="24"/>
          <w:szCs w:val="24"/>
        </w:rPr>
        <w:t>产生的</w:t>
      </w:r>
      <w:r w:rsidR="00B72E7B">
        <w:rPr>
          <w:rFonts w:ascii="Times New Roman" w:hint="eastAsia"/>
          <w:sz w:val="24"/>
          <w:szCs w:val="24"/>
        </w:rPr>
        <w:t>有机</w:t>
      </w:r>
      <w:r w:rsidR="00D804D5" w:rsidRPr="00D804D5">
        <w:rPr>
          <w:rFonts w:ascii="Times New Roman"/>
          <w:sz w:val="24"/>
          <w:szCs w:val="24"/>
        </w:rPr>
        <w:t>废气</w:t>
      </w:r>
      <w:r w:rsidR="009E5240">
        <w:rPr>
          <w:rFonts w:ascii="Times New Roman" w:hint="eastAsia"/>
          <w:sz w:val="24"/>
          <w:szCs w:val="24"/>
        </w:rPr>
        <w:t>与</w:t>
      </w:r>
      <w:r w:rsidR="009E5240" w:rsidRPr="009E5240">
        <w:rPr>
          <w:rFonts w:ascii="Times New Roman" w:hint="eastAsia"/>
          <w:sz w:val="24"/>
          <w:szCs w:val="24"/>
        </w:rPr>
        <w:t>吹膜、制袋、封口工序</w:t>
      </w:r>
      <w:r w:rsidR="009E5240" w:rsidRPr="00D804D5">
        <w:rPr>
          <w:rFonts w:ascii="Times New Roman"/>
          <w:sz w:val="24"/>
          <w:szCs w:val="24"/>
        </w:rPr>
        <w:t>产生的</w:t>
      </w:r>
      <w:r w:rsidR="009E5240">
        <w:rPr>
          <w:rFonts w:ascii="Times New Roman" w:hint="eastAsia"/>
          <w:sz w:val="24"/>
          <w:szCs w:val="24"/>
        </w:rPr>
        <w:t>有机</w:t>
      </w:r>
      <w:r w:rsidR="009E5240" w:rsidRPr="00D804D5">
        <w:rPr>
          <w:rFonts w:ascii="Times New Roman"/>
          <w:sz w:val="24"/>
          <w:szCs w:val="24"/>
        </w:rPr>
        <w:t>废气</w:t>
      </w:r>
      <w:r w:rsidR="009E5240">
        <w:rPr>
          <w:rFonts w:ascii="Times New Roman" w:hint="eastAsia"/>
          <w:sz w:val="24"/>
          <w:szCs w:val="24"/>
        </w:rPr>
        <w:t>一起</w:t>
      </w:r>
      <w:r w:rsidR="009E5240" w:rsidRPr="00D804D5">
        <w:rPr>
          <w:rFonts w:ascii="Times New Roman"/>
          <w:sz w:val="24"/>
          <w:szCs w:val="24"/>
        </w:rPr>
        <w:t>经</w:t>
      </w:r>
      <w:r w:rsidR="009E5240" w:rsidRPr="00D804D5">
        <w:rPr>
          <w:rFonts w:ascii="Times New Roman" w:hint="eastAsia"/>
          <w:sz w:val="24"/>
          <w:szCs w:val="24"/>
        </w:rPr>
        <w:t>集气装置收集后</w:t>
      </w:r>
      <w:r w:rsidR="00B72E7B">
        <w:rPr>
          <w:rFonts w:ascii="Times New Roman" w:hint="eastAsia"/>
          <w:sz w:val="24"/>
          <w:szCs w:val="24"/>
        </w:rPr>
        <w:t>引至</w:t>
      </w:r>
      <w:r w:rsidR="00D804D5" w:rsidRPr="00D804D5">
        <w:rPr>
          <w:rFonts w:ascii="Times New Roman" w:hint="eastAsia"/>
          <w:sz w:val="24"/>
          <w:szCs w:val="24"/>
        </w:rPr>
        <w:t>“</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9E5240">
        <w:rPr>
          <w:rFonts w:ascii="Times New Roman"/>
          <w:sz w:val="24"/>
          <w:szCs w:val="24"/>
        </w:rPr>
        <w:t>处理设施</w:t>
      </w:r>
      <w:r w:rsidR="00D804D5" w:rsidRPr="00D804D5">
        <w:rPr>
          <w:rFonts w:ascii="Times New Roman"/>
          <w:sz w:val="24"/>
          <w:szCs w:val="24"/>
        </w:rPr>
        <w:t>处理后高空排放</w:t>
      </w:r>
      <w:r w:rsidR="00D804D5" w:rsidRPr="00D804D5">
        <w:rPr>
          <w:rFonts w:ascii="Times New Roman" w:hint="eastAsia"/>
          <w:sz w:val="24"/>
          <w:szCs w:val="24"/>
        </w:rPr>
        <w:t>，</w:t>
      </w:r>
      <w:r w:rsidR="009E5240">
        <w:rPr>
          <w:rFonts w:ascii="Times New Roman" w:hint="eastAsia"/>
          <w:sz w:val="24"/>
          <w:szCs w:val="24"/>
        </w:rPr>
        <w:t>印刷</w:t>
      </w:r>
      <w:r w:rsidR="009E5240" w:rsidRPr="00C60215">
        <w:rPr>
          <w:rFonts w:ascii="Times New Roman" w:hint="eastAsia"/>
          <w:sz w:val="24"/>
          <w:szCs w:val="24"/>
        </w:rPr>
        <w:t>工序</w:t>
      </w:r>
      <w:r w:rsidR="006F35EF" w:rsidRPr="006F35EF">
        <w:rPr>
          <w:rFonts w:ascii="Times New Roman" w:hint="eastAsia"/>
          <w:sz w:val="24"/>
          <w:szCs w:val="24"/>
        </w:rPr>
        <w:t>废气排放达到《印刷行业挥发性有机化合物排放标准》（</w:t>
      </w:r>
      <w:r w:rsidR="006F35EF" w:rsidRPr="006F35EF">
        <w:rPr>
          <w:rFonts w:ascii="Times New Roman" w:hint="eastAsia"/>
          <w:sz w:val="24"/>
          <w:szCs w:val="24"/>
        </w:rPr>
        <w:t>DB44/815-2010</w:t>
      </w:r>
      <w:r w:rsidR="009E5240">
        <w:rPr>
          <w:rFonts w:ascii="Times New Roman" w:hint="eastAsia"/>
          <w:sz w:val="24"/>
          <w:szCs w:val="24"/>
        </w:rPr>
        <w:t>）第Ⅱ时段标准；</w:t>
      </w:r>
      <w:r w:rsidR="009E5240" w:rsidRPr="009E5240">
        <w:rPr>
          <w:rFonts w:ascii="Times New Roman" w:hint="eastAsia"/>
          <w:sz w:val="24"/>
          <w:szCs w:val="24"/>
        </w:rPr>
        <w:t>吹膜、制袋、封口工序</w:t>
      </w:r>
      <w:r w:rsidR="001472F8">
        <w:rPr>
          <w:rFonts w:ascii="Times New Roman" w:hint="eastAsia"/>
          <w:sz w:val="24"/>
          <w:szCs w:val="24"/>
        </w:rPr>
        <w:t>废</w:t>
      </w:r>
      <w:r w:rsidR="009E5240" w:rsidRPr="006F35EF">
        <w:rPr>
          <w:rFonts w:ascii="Times New Roman" w:hint="eastAsia"/>
          <w:sz w:val="24"/>
          <w:szCs w:val="24"/>
        </w:rPr>
        <w:t>气排放达到</w:t>
      </w:r>
      <w:r w:rsidR="009E5240" w:rsidRPr="009E5240">
        <w:rPr>
          <w:rFonts w:ascii="Times New Roman" w:hint="eastAsia"/>
          <w:sz w:val="24"/>
          <w:szCs w:val="24"/>
        </w:rPr>
        <w:t>《合成树脂工业污染物排放标准》（</w:t>
      </w:r>
      <w:r w:rsidR="009E5240" w:rsidRPr="009E5240">
        <w:rPr>
          <w:rFonts w:ascii="Times New Roman" w:hint="eastAsia"/>
          <w:sz w:val="24"/>
          <w:szCs w:val="24"/>
        </w:rPr>
        <w:t>GB31572-2015</w:t>
      </w:r>
      <w:r w:rsidR="009E5240" w:rsidRPr="009E5240">
        <w:rPr>
          <w:rFonts w:ascii="Times New Roman" w:hint="eastAsia"/>
          <w:sz w:val="24"/>
          <w:szCs w:val="24"/>
        </w:rPr>
        <w:t>）表</w:t>
      </w:r>
      <w:r w:rsidR="009E5240" w:rsidRPr="009E5240">
        <w:rPr>
          <w:rFonts w:ascii="Times New Roman" w:hint="eastAsia"/>
          <w:sz w:val="24"/>
          <w:szCs w:val="24"/>
        </w:rPr>
        <w:t>4</w:t>
      </w:r>
      <w:r w:rsidR="009E5240" w:rsidRPr="009E5240">
        <w:rPr>
          <w:rFonts w:ascii="Times New Roman" w:hint="eastAsia"/>
          <w:sz w:val="24"/>
          <w:szCs w:val="24"/>
        </w:rPr>
        <w:t>排放标准</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B82D6D">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9E5240">
        <w:rPr>
          <w:rFonts w:ascii="Times New Roman" w:hAnsi="Times New Roman" w:hint="eastAsia"/>
          <w:sz w:val="24"/>
          <w:szCs w:val="24"/>
        </w:rPr>
        <w:t>华</w:t>
      </w:r>
      <w:r w:rsidR="001768A9">
        <w:rPr>
          <w:rFonts w:ascii="Times New Roman" w:hAnsi="Times New Roman" w:hint="eastAsia"/>
          <w:sz w:val="24"/>
          <w:szCs w:val="24"/>
        </w:rPr>
        <w:t>溯</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w:t>
      </w:r>
      <w:r w:rsidR="009C651C">
        <w:rPr>
          <w:rFonts w:ascii="Times New Roman" w:hAnsi="Times New Roman" w:hint="eastAsia"/>
          <w:sz w:val="24"/>
          <w:szCs w:val="24"/>
        </w:rPr>
        <w:t>监</w:t>
      </w:r>
      <w:r w:rsidRPr="0052641F">
        <w:rPr>
          <w:rFonts w:ascii="Times New Roman" w:hAnsi="Times New Roman" w:hint="eastAsia"/>
          <w:sz w:val="24"/>
          <w:szCs w:val="24"/>
        </w:rPr>
        <w:t>测报告（</w:t>
      </w:r>
      <w:r w:rsidR="009C651C">
        <w:rPr>
          <w:rFonts w:ascii="Times New Roman" w:hAnsi="Times New Roman" w:hint="eastAsia"/>
          <w:sz w:val="24"/>
          <w:szCs w:val="24"/>
        </w:rPr>
        <w:t>监</w:t>
      </w:r>
      <w:r w:rsidR="000C2306">
        <w:rPr>
          <w:rFonts w:ascii="Times New Roman" w:hAnsi="Times New Roman" w:hint="eastAsia"/>
          <w:sz w:val="24"/>
          <w:szCs w:val="24"/>
        </w:rPr>
        <w:t>测</w:t>
      </w:r>
      <w:r w:rsidR="001768A9">
        <w:rPr>
          <w:rFonts w:ascii="Times New Roman" w:hAnsi="Times New Roman" w:hint="eastAsia"/>
          <w:sz w:val="24"/>
          <w:szCs w:val="24"/>
        </w:rPr>
        <w:t>编号</w:t>
      </w:r>
      <w:r w:rsidRPr="0052641F">
        <w:rPr>
          <w:rFonts w:ascii="Times New Roman" w:hAnsi="Times New Roman" w:hint="eastAsia"/>
          <w:sz w:val="24"/>
          <w:szCs w:val="24"/>
        </w:rPr>
        <w:t>：</w:t>
      </w:r>
      <w:r w:rsidR="001768A9">
        <w:rPr>
          <w:rFonts w:ascii="Times New Roman" w:hAnsi="Times New Roman" w:hint="eastAsia"/>
          <w:sz w:val="24"/>
          <w:szCs w:val="24"/>
        </w:rPr>
        <w:t>HSJC</w:t>
      </w:r>
      <w:r w:rsidR="001768A9">
        <w:rPr>
          <w:rFonts w:ascii="Times New Roman" w:hAnsi="Times New Roman" w:hint="eastAsia"/>
          <w:sz w:val="24"/>
          <w:szCs w:val="24"/>
        </w:rPr>
        <w:t>（验字）</w:t>
      </w:r>
      <w:r w:rsidR="001768A9">
        <w:rPr>
          <w:rFonts w:ascii="Times New Roman" w:hAnsi="Times New Roman" w:hint="eastAsia"/>
          <w:sz w:val="24"/>
          <w:szCs w:val="24"/>
        </w:rPr>
        <w:t>20200509003</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4E1790"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Pr>
          <w:rFonts w:ascii="Times New Roman" w:hAnsi="Times New Roman" w:hint="eastAsia"/>
          <w:sz w:val="24"/>
          <w:szCs w:val="24"/>
        </w:rPr>
        <w:t>。</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w:t>
      </w:r>
      <w:r w:rsidR="00992538">
        <w:rPr>
          <w:rFonts w:ascii="宋体" w:hAnsi="宋体" w:cs="宋体"/>
          <w:sz w:val="24"/>
          <w:szCs w:val="24"/>
        </w:rPr>
        <w:t>引至</w:t>
      </w:r>
      <w:r w:rsidR="00992538" w:rsidRPr="00E21594">
        <w:rPr>
          <w:rFonts w:ascii="宋体" w:hAnsi="宋体" w:cs="宋体" w:hint="eastAsia"/>
          <w:sz w:val="24"/>
          <w:szCs w:val="24"/>
        </w:rPr>
        <w:t>城镇</w:t>
      </w:r>
      <w:r w:rsidR="00992538">
        <w:rPr>
          <w:rFonts w:ascii="宋体" w:hAnsi="宋体" w:cs="宋体"/>
          <w:sz w:val="24"/>
          <w:szCs w:val="24"/>
        </w:rPr>
        <w:t>污水处理厂</w:t>
      </w:r>
      <w:r w:rsidR="00992538" w:rsidRPr="00602803">
        <w:rPr>
          <w:rFonts w:ascii="宋体" w:hAnsi="宋体" w:cs="宋体"/>
          <w:sz w:val="24"/>
          <w:szCs w:val="24"/>
        </w:rPr>
        <w:t>处理</w:t>
      </w:r>
      <w:r w:rsidR="00992538"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1768A9"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Pr>
          <w:rFonts w:ascii="Times New Roman" w:hint="eastAsia"/>
          <w:sz w:val="24"/>
          <w:szCs w:val="24"/>
        </w:rPr>
        <w:t>印刷</w:t>
      </w:r>
      <w:r w:rsidRPr="00C60215">
        <w:rPr>
          <w:rFonts w:ascii="Times New Roman" w:hint="eastAsia"/>
          <w:sz w:val="24"/>
          <w:szCs w:val="24"/>
        </w:rPr>
        <w:t>工序</w:t>
      </w:r>
      <w:r w:rsidRPr="00B72E7B">
        <w:rPr>
          <w:rFonts w:ascii="Times New Roman"/>
          <w:sz w:val="24"/>
          <w:szCs w:val="24"/>
        </w:rPr>
        <w:t>设置在密闭车间内</w:t>
      </w:r>
      <w:r>
        <w:rPr>
          <w:rFonts w:ascii="Times New Roman" w:hint="eastAsia"/>
          <w:sz w:val="24"/>
          <w:szCs w:val="24"/>
        </w:rPr>
        <w:t>，</w:t>
      </w:r>
      <w:r w:rsidRPr="00D804D5">
        <w:rPr>
          <w:rFonts w:ascii="Times New Roman"/>
          <w:sz w:val="24"/>
          <w:szCs w:val="24"/>
        </w:rPr>
        <w:t>产生的</w:t>
      </w:r>
      <w:r>
        <w:rPr>
          <w:rFonts w:ascii="Times New Roman" w:hint="eastAsia"/>
          <w:sz w:val="24"/>
          <w:szCs w:val="24"/>
        </w:rPr>
        <w:t>有机</w:t>
      </w:r>
      <w:r w:rsidRPr="00D804D5">
        <w:rPr>
          <w:rFonts w:ascii="Times New Roman"/>
          <w:sz w:val="24"/>
          <w:szCs w:val="24"/>
        </w:rPr>
        <w:t>废气</w:t>
      </w:r>
      <w:r>
        <w:rPr>
          <w:rFonts w:ascii="Times New Roman" w:hint="eastAsia"/>
          <w:sz w:val="24"/>
          <w:szCs w:val="24"/>
        </w:rPr>
        <w:t>与</w:t>
      </w:r>
      <w:r w:rsidRPr="009E5240">
        <w:rPr>
          <w:rFonts w:ascii="Times New Roman" w:hint="eastAsia"/>
          <w:sz w:val="24"/>
          <w:szCs w:val="24"/>
        </w:rPr>
        <w:t>吹膜、制袋、封口工序</w:t>
      </w:r>
      <w:r w:rsidRPr="00D804D5">
        <w:rPr>
          <w:rFonts w:ascii="Times New Roman"/>
          <w:sz w:val="24"/>
          <w:szCs w:val="24"/>
        </w:rPr>
        <w:t>产生的</w:t>
      </w:r>
      <w:r>
        <w:rPr>
          <w:rFonts w:ascii="Times New Roman" w:hint="eastAsia"/>
          <w:sz w:val="24"/>
          <w:szCs w:val="24"/>
        </w:rPr>
        <w:t>有机</w:t>
      </w:r>
      <w:r w:rsidRPr="00D804D5">
        <w:rPr>
          <w:rFonts w:ascii="Times New Roman"/>
          <w:sz w:val="24"/>
          <w:szCs w:val="24"/>
        </w:rPr>
        <w:t>废气</w:t>
      </w:r>
      <w:r>
        <w:rPr>
          <w:rFonts w:ascii="Times New Roman" w:hint="eastAsia"/>
          <w:sz w:val="24"/>
          <w:szCs w:val="24"/>
        </w:rPr>
        <w:t>一起</w:t>
      </w:r>
      <w:r w:rsidRPr="00D804D5">
        <w:rPr>
          <w:rFonts w:ascii="Times New Roman"/>
          <w:sz w:val="24"/>
          <w:szCs w:val="24"/>
        </w:rPr>
        <w:t>经</w:t>
      </w:r>
      <w:r w:rsidRPr="00D804D5">
        <w:rPr>
          <w:rFonts w:ascii="Times New Roman" w:hint="eastAsia"/>
          <w:sz w:val="24"/>
          <w:szCs w:val="24"/>
        </w:rPr>
        <w:t>集气装置收集后</w:t>
      </w:r>
      <w:r>
        <w:rPr>
          <w:rFonts w:ascii="Times New Roman" w:hint="eastAsia"/>
          <w:sz w:val="24"/>
          <w:szCs w:val="24"/>
        </w:rPr>
        <w:t>引至</w:t>
      </w:r>
      <w:r w:rsidRPr="00D804D5">
        <w:rPr>
          <w:rFonts w:ascii="Times New Roman" w:hint="eastAsia"/>
          <w:sz w:val="24"/>
          <w:szCs w:val="24"/>
        </w:rPr>
        <w:t>“</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Pr>
          <w:rFonts w:ascii="Times New Roman"/>
          <w:sz w:val="24"/>
          <w:szCs w:val="24"/>
        </w:rPr>
        <w:t>处理设</w:t>
      </w:r>
      <w:r>
        <w:rPr>
          <w:rFonts w:ascii="Times New Roman"/>
          <w:sz w:val="24"/>
          <w:szCs w:val="24"/>
        </w:rPr>
        <w:lastRenderedPageBreak/>
        <w:t>施</w:t>
      </w:r>
      <w:r w:rsidRPr="00D804D5">
        <w:rPr>
          <w:rFonts w:ascii="Times New Roman"/>
          <w:sz w:val="24"/>
          <w:szCs w:val="24"/>
        </w:rPr>
        <w:t>处理后高空排放</w:t>
      </w:r>
      <w:r w:rsidRPr="00D804D5">
        <w:rPr>
          <w:rFonts w:ascii="Times New Roman" w:hint="eastAsia"/>
          <w:sz w:val="24"/>
          <w:szCs w:val="24"/>
        </w:rPr>
        <w:t>，</w:t>
      </w:r>
      <w:r>
        <w:rPr>
          <w:rFonts w:ascii="Times New Roman" w:hint="eastAsia"/>
          <w:sz w:val="24"/>
          <w:szCs w:val="24"/>
        </w:rPr>
        <w:t>印刷</w:t>
      </w:r>
      <w:r w:rsidRPr="00C60215">
        <w:rPr>
          <w:rFonts w:ascii="Times New Roman" w:hint="eastAsia"/>
          <w:sz w:val="24"/>
          <w:szCs w:val="24"/>
        </w:rPr>
        <w:t>工序</w:t>
      </w:r>
      <w:r w:rsidRPr="006F35EF">
        <w:rPr>
          <w:rFonts w:ascii="Times New Roman" w:hint="eastAsia"/>
          <w:sz w:val="24"/>
          <w:szCs w:val="24"/>
        </w:rPr>
        <w:t>废气排放达到《印刷行业挥发性有机化合物排放标准》（</w:t>
      </w:r>
      <w:r w:rsidRPr="006F35EF">
        <w:rPr>
          <w:rFonts w:ascii="Times New Roman" w:hint="eastAsia"/>
          <w:sz w:val="24"/>
          <w:szCs w:val="24"/>
        </w:rPr>
        <w:t>DB44/815-2010</w:t>
      </w:r>
      <w:r>
        <w:rPr>
          <w:rFonts w:ascii="Times New Roman" w:hint="eastAsia"/>
          <w:sz w:val="24"/>
          <w:szCs w:val="24"/>
        </w:rPr>
        <w:t>）第Ⅱ时段标准；</w:t>
      </w:r>
      <w:r w:rsidRPr="009E5240">
        <w:rPr>
          <w:rFonts w:ascii="Times New Roman" w:hint="eastAsia"/>
          <w:sz w:val="24"/>
          <w:szCs w:val="24"/>
        </w:rPr>
        <w:t>吹膜、制袋、封口工序</w:t>
      </w:r>
      <w:r w:rsidR="001472F8">
        <w:rPr>
          <w:rFonts w:ascii="Times New Roman" w:hint="eastAsia"/>
          <w:sz w:val="24"/>
          <w:szCs w:val="24"/>
        </w:rPr>
        <w:t>废</w:t>
      </w:r>
      <w:r w:rsidRPr="006F35EF">
        <w:rPr>
          <w:rFonts w:ascii="Times New Roman" w:hint="eastAsia"/>
          <w:sz w:val="24"/>
          <w:szCs w:val="24"/>
        </w:rPr>
        <w:t>气排放达到</w:t>
      </w:r>
      <w:r w:rsidRPr="009E5240">
        <w:rPr>
          <w:rFonts w:ascii="Times New Roman" w:hint="eastAsia"/>
          <w:sz w:val="24"/>
          <w:szCs w:val="24"/>
        </w:rPr>
        <w:t>《合成树脂工业污染物排放标准》（</w:t>
      </w:r>
      <w:r w:rsidRPr="009E5240">
        <w:rPr>
          <w:rFonts w:ascii="Times New Roman" w:hint="eastAsia"/>
          <w:sz w:val="24"/>
          <w:szCs w:val="24"/>
        </w:rPr>
        <w:t>GB31572-2015</w:t>
      </w:r>
      <w:r w:rsidRPr="009E5240">
        <w:rPr>
          <w:rFonts w:ascii="Times New Roman" w:hint="eastAsia"/>
          <w:sz w:val="24"/>
          <w:szCs w:val="24"/>
        </w:rPr>
        <w:t>）表</w:t>
      </w:r>
      <w:r w:rsidRPr="009E5240">
        <w:rPr>
          <w:rFonts w:ascii="Times New Roman" w:hint="eastAsia"/>
          <w:sz w:val="24"/>
          <w:szCs w:val="24"/>
        </w:rPr>
        <w:t>4</w:t>
      </w:r>
      <w:r w:rsidRPr="009E5240">
        <w:rPr>
          <w:rFonts w:ascii="Times New Roman" w:hint="eastAsia"/>
          <w:sz w:val="24"/>
          <w:szCs w:val="24"/>
        </w:rPr>
        <w:t>排放标准</w:t>
      </w:r>
      <w:r w:rsidR="00205AF9" w:rsidRPr="00205AF9">
        <w:rPr>
          <w:rFonts w:ascii="Times New Roman" w:hAnsi="Times New Roman"/>
          <w:sz w:val="24"/>
          <w:szCs w:val="24"/>
        </w:rPr>
        <w:t>。</w:t>
      </w:r>
      <w:r w:rsidR="00E74D76">
        <w:rPr>
          <w:rFonts w:ascii="Times New Roman" w:hAnsi="Times New Roman" w:hint="eastAsia"/>
          <w:sz w:val="24"/>
          <w:szCs w:val="24"/>
        </w:rPr>
        <w:t>见</w:t>
      </w:r>
      <w:r w:rsidR="00245F84">
        <w:rPr>
          <w:rFonts w:ascii="Times New Roman" w:hAnsi="Times New Roman" w:hint="eastAsia"/>
          <w:sz w:val="24"/>
          <w:szCs w:val="24"/>
        </w:rPr>
        <w:t>监测报告</w:t>
      </w:r>
      <w:r w:rsidR="00D804D5">
        <w:rPr>
          <w:rFonts w:ascii="Times New Roman" w:hAnsi="Times New Roman" w:hint="eastAsia"/>
          <w:sz w:val="24"/>
          <w:szCs w:val="24"/>
        </w:rPr>
        <w:t>：</w:t>
      </w:r>
      <w:r>
        <w:rPr>
          <w:rFonts w:ascii="Times New Roman" w:hAnsi="Times New Roman" w:hint="eastAsia"/>
          <w:sz w:val="24"/>
          <w:szCs w:val="24"/>
        </w:rPr>
        <w:t>HSJC</w:t>
      </w:r>
      <w:r>
        <w:rPr>
          <w:rFonts w:ascii="Times New Roman" w:hAnsi="Times New Roman" w:hint="eastAsia"/>
          <w:sz w:val="24"/>
          <w:szCs w:val="24"/>
        </w:rPr>
        <w:t>（验字）</w:t>
      </w:r>
      <w:r>
        <w:rPr>
          <w:rFonts w:ascii="Times New Roman" w:hAnsi="Times New Roman" w:hint="eastAsia"/>
          <w:sz w:val="24"/>
          <w:szCs w:val="24"/>
        </w:rPr>
        <w:t>20200509003</w:t>
      </w:r>
      <w:r w:rsidR="0052260B">
        <w:rPr>
          <w:rFonts w:ascii="宋体" w:hAnsi="宋体" w:cs="宋体"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B82D6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w:t>
      </w:r>
      <w:r w:rsidR="001768A9">
        <w:rPr>
          <w:rFonts w:ascii="Times New Roman" w:hAnsi="Times New Roman" w:hint="eastAsia"/>
          <w:sz w:val="24"/>
          <w:szCs w:val="24"/>
        </w:rPr>
        <w:t>HSJC</w:t>
      </w:r>
      <w:r w:rsidR="001768A9">
        <w:rPr>
          <w:rFonts w:ascii="Times New Roman" w:hAnsi="Times New Roman" w:hint="eastAsia"/>
          <w:sz w:val="24"/>
          <w:szCs w:val="24"/>
        </w:rPr>
        <w:t>（验字）</w:t>
      </w:r>
      <w:r w:rsidR="001768A9">
        <w:rPr>
          <w:rFonts w:ascii="Times New Roman" w:hAnsi="Times New Roman" w:hint="eastAsia"/>
          <w:sz w:val="24"/>
          <w:szCs w:val="24"/>
        </w:rPr>
        <w:t>20200509003</w:t>
      </w:r>
      <w:r w:rsidR="0052260B">
        <w:rPr>
          <w:rFonts w:ascii="Times New Roman" w:hAnsi="Times New Roman" w:hint="eastAsia"/>
          <w:sz w:val="24"/>
          <w:szCs w:val="24"/>
        </w:rPr>
        <w:t>。</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1768A9" w:rsidRPr="008374D1">
        <w:rPr>
          <w:rFonts w:ascii="Times New Roman" w:hint="eastAsia"/>
          <w:sz w:val="24"/>
          <w:szCs w:val="24"/>
        </w:rPr>
        <w:t>富霖塑胶制品有限公司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41FD1">
        <w:rPr>
          <w:rFonts w:ascii="Times New Roman" w:hAnsi="Times New Roman" w:hint="eastAsia"/>
          <w:sz w:val="24"/>
          <w:szCs w:val="24"/>
        </w:rPr>
        <w:t>防治</w:t>
      </w:r>
      <w:r w:rsidR="00650929">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7323E6" w:rsidRDefault="007323E6" w:rsidP="004E1790">
      <w:pPr>
        <w:spacing w:line="360" w:lineRule="auto"/>
        <w:rPr>
          <w:rFonts w:ascii="Times New Roman" w:hAnsi="Times New Roman"/>
          <w:b/>
          <w:sz w:val="24"/>
          <w:szCs w:val="24"/>
        </w:rPr>
      </w:pPr>
    </w:p>
    <w:p w:rsidR="002568AC" w:rsidRDefault="002568AC" w:rsidP="00E74D76">
      <w:pPr>
        <w:spacing w:line="360" w:lineRule="auto"/>
        <w:rPr>
          <w:rFonts w:ascii="Times New Roman" w:hAnsi="Times New Roman"/>
          <w:b/>
          <w:sz w:val="24"/>
          <w:szCs w:val="24"/>
        </w:rPr>
      </w:pPr>
    </w:p>
    <w:p w:rsidR="001768A9" w:rsidRDefault="001768A9" w:rsidP="00E56DFF">
      <w:pPr>
        <w:spacing w:line="360" w:lineRule="auto"/>
        <w:ind w:firstLineChars="1100" w:firstLine="2650"/>
        <w:rPr>
          <w:rFonts w:ascii="Times New Roman" w:hAnsi="Times New Roman"/>
          <w:b/>
          <w:sz w:val="24"/>
          <w:szCs w:val="24"/>
        </w:rPr>
      </w:pPr>
    </w:p>
    <w:p w:rsidR="001768A9" w:rsidRDefault="001768A9"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1768A9" w:rsidRPr="001768A9">
        <w:rPr>
          <w:rFonts w:ascii="Times New Roman" w:hint="eastAsia"/>
          <w:b/>
          <w:sz w:val="28"/>
          <w:szCs w:val="28"/>
        </w:rPr>
        <w:t>富霖塑胶制品有限公司</w:t>
      </w:r>
    </w:p>
    <w:p w:rsidR="00292DD1" w:rsidRPr="00146B67" w:rsidRDefault="00245F84" w:rsidP="004E1790">
      <w:pPr>
        <w:spacing w:line="360" w:lineRule="auto"/>
        <w:ind w:right="480" w:firstLineChars="2900" w:firstLine="6987"/>
        <w:rPr>
          <w:rFonts w:ascii="Times New Roman" w:hAnsi="Times New Roman"/>
          <w:b/>
          <w:sz w:val="24"/>
          <w:szCs w:val="24"/>
          <w:u w:val="single"/>
        </w:rPr>
      </w:pPr>
      <w:r w:rsidRPr="00E80B01">
        <w:rPr>
          <w:rFonts w:ascii="Times New Roman" w:hAnsi="Times New Roman"/>
          <w:b/>
          <w:sz w:val="24"/>
          <w:szCs w:val="24"/>
        </w:rPr>
        <w:t>20</w:t>
      </w:r>
      <w:r w:rsidR="004E1790">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1768A9">
        <w:rPr>
          <w:rFonts w:ascii="Times New Roman" w:hAnsi="Times New Roman" w:hint="eastAsia"/>
          <w:b/>
          <w:sz w:val="24"/>
          <w:szCs w:val="24"/>
        </w:rPr>
        <w:t>6</w:t>
      </w:r>
      <w:r w:rsidR="00146B67" w:rsidRPr="00146B67">
        <w:rPr>
          <w:rFonts w:ascii="Times New Roman" w:hAnsi="Times New Roman" w:hint="eastAsia"/>
          <w:b/>
          <w:sz w:val="24"/>
          <w:szCs w:val="24"/>
        </w:rPr>
        <w:t>-</w:t>
      </w:r>
      <w:r w:rsidR="001768A9">
        <w:rPr>
          <w:rFonts w:ascii="Times New Roman" w:hAnsi="Times New Roman" w:hint="eastAsia"/>
          <w:b/>
          <w:sz w:val="24"/>
          <w:szCs w:val="24"/>
        </w:rPr>
        <w:t>5</w:t>
      </w:r>
    </w:p>
    <w:p w:rsidR="00945CA3" w:rsidRDefault="00945CA3" w:rsidP="00541CEA">
      <w:pPr>
        <w:wordWrap w:val="0"/>
        <w:spacing w:line="360" w:lineRule="auto"/>
        <w:ind w:right="560" w:firstLineChars="800" w:firstLine="2249"/>
        <w:rPr>
          <w:rFonts w:ascii="Times New Roman"/>
          <w:b/>
          <w:sz w:val="28"/>
          <w:szCs w:val="28"/>
        </w:rPr>
      </w:pPr>
    </w:p>
    <w:p w:rsidR="00190A85" w:rsidRDefault="00190A85" w:rsidP="00E74D76">
      <w:pPr>
        <w:wordWrap w:val="0"/>
        <w:spacing w:line="360" w:lineRule="auto"/>
        <w:ind w:right="560"/>
        <w:rPr>
          <w:rFonts w:ascii="Times New Roman"/>
          <w:b/>
          <w:sz w:val="11"/>
          <w:szCs w:val="11"/>
        </w:rPr>
      </w:pPr>
    </w:p>
    <w:p w:rsidR="00650929" w:rsidRDefault="00650929" w:rsidP="00A02B43">
      <w:pPr>
        <w:wordWrap w:val="0"/>
        <w:spacing w:line="360" w:lineRule="auto"/>
        <w:ind w:right="560" w:firstLineChars="550" w:firstLine="1546"/>
        <w:rPr>
          <w:rFonts w:ascii="Times New Roman"/>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190A85" w:rsidRDefault="00E80B01" w:rsidP="00A02B43">
      <w:pPr>
        <w:wordWrap w:val="0"/>
        <w:spacing w:line="360" w:lineRule="auto"/>
        <w:ind w:right="560" w:firstLineChars="550" w:firstLine="1546"/>
        <w:rPr>
          <w:rFonts w:ascii="Times New Roman" w:hAns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1768A9" w:rsidRPr="001768A9">
        <w:rPr>
          <w:rFonts w:ascii="Times New Roman" w:hint="eastAsia"/>
          <w:b/>
          <w:sz w:val="28"/>
          <w:szCs w:val="28"/>
        </w:rPr>
        <w:t>富霖塑胶制品有限公司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BE0B80" w:rsidRPr="00190A85" w:rsidRDefault="00BE0B80" w:rsidP="00BE0B80">
      <w:pPr>
        <w:wordWrap w:val="0"/>
        <w:spacing w:line="360" w:lineRule="auto"/>
        <w:ind w:right="560" w:firstLineChars="400" w:firstLine="723"/>
        <w:rPr>
          <w:rFonts w:ascii="Times New Roman" w:hAnsi="Times New Roman"/>
          <w:b/>
          <w:sz w:val="18"/>
          <w:szCs w:val="18"/>
        </w:rPr>
      </w:pPr>
    </w:p>
    <w:tbl>
      <w:tblPr>
        <w:tblW w:w="10967"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2610"/>
        <w:gridCol w:w="1720"/>
        <w:gridCol w:w="1003"/>
        <w:gridCol w:w="1004"/>
        <w:gridCol w:w="2150"/>
        <w:gridCol w:w="1290"/>
      </w:tblGrid>
      <w:tr w:rsidR="00FC1079" w:rsidTr="00BE0B80">
        <w:trPr>
          <w:trHeight w:val="1067"/>
        </w:trPr>
        <w:tc>
          <w:tcPr>
            <w:tcW w:w="1190"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61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BE0B80">
        <w:trPr>
          <w:trHeight w:val="1038"/>
        </w:trPr>
        <w:tc>
          <w:tcPr>
            <w:tcW w:w="1190"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06"/>
        </w:trPr>
        <w:tc>
          <w:tcPr>
            <w:tcW w:w="1190" w:type="dxa"/>
            <w:vMerge/>
          </w:tcPr>
          <w:p w:rsidR="00FC1079" w:rsidRPr="0058259D" w:rsidRDefault="00FC1079">
            <w:pPr>
              <w:spacing w:line="360" w:lineRule="auto"/>
              <w:rPr>
                <w:rFonts w:ascii="Times New Roman" w:hAnsi="Times New Roman"/>
                <w:b/>
                <w:sz w:val="24"/>
                <w:szCs w:val="24"/>
              </w:rPr>
            </w:pP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2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1"/>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3966DE">
      <w:footerReference w:type="even" r:id="rId9"/>
      <w:footerReference w:type="default" r:id="rId10"/>
      <w:pgSz w:w="11906" w:h="16838"/>
      <w:pgMar w:top="993" w:right="155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182" w:rsidRDefault="00D01182" w:rsidP="007D3E7B">
      <w:r>
        <w:separator/>
      </w:r>
    </w:p>
  </w:endnote>
  <w:endnote w:type="continuationSeparator" w:id="0">
    <w:p w:rsidR="00D01182" w:rsidRDefault="00D01182"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1D" w:rsidRDefault="00042970">
    <w:pPr>
      <w:pStyle w:val="a6"/>
      <w:framePr w:wrap="around" w:vAnchor="text" w:hAnchor="margin" w:xAlign="right" w:y="1"/>
      <w:rPr>
        <w:rStyle w:val="aa"/>
      </w:rPr>
    </w:pPr>
    <w:r>
      <w:rPr>
        <w:rStyle w:val="aa"/>
      </w:rPr>
      <w:fldChar w:fldCharType="begin"/>
    </w:r>
    <w:r w:rsidR="00E2181D">
      <w:rPr>
        <w:rStyle w:val="aa"/>
      </w:rPr>
      <w:instrText xml:space="preserve">PAGE  </w:instrText>
    </w:r>
    <w:r>
      <w:rPr>
        <w:rStyle w:val="aa"/>
      </w:rPr>
      <w:fldChar w:fldCharType="end"/>
    </w:r>
  </w:p>
  <w:p w:rsidR="00E2181D" w:rsidRDefault="00E2181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1D" w:rsidRDefault="00042970">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E2181D" w:rsidRDefault="00042970">
                <w:pPr>
                  <w:pStyle w:val="a6"/>
                  <w:rPr>
                    <w:rStyle w:val="aa"/>
                  </w:rPr>
                </w:pPr>
                <w:r>
                  <w:rPr>
                    <w:rStyle w:val="aa"/>
                  </w:rPr>
                  <w:fldChar w:fldCharType="begin"/>
                </w:r>
                <w:r w:rsidR="00E2181D">
                  <w:rPr>
                    <w:rStyle w:val="aa"/>
                  </w:rPr>
                  <w:instrText xml:space="preserve">PAGE  </w:instrText>
                </w:r>
                <w:r>
                  <w:rPr>
                    <w:rStyle w:val="aa"/>
                  </w:rPr>
                  <w:fldChar w:fldCharType="separate"/>
                </w:r>
                <w:r w:rsidR="001472F8">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182" w:rsidRDefault="00D01182" w:rsidP="007D3E7B">
      <w:r>
        <w:separator/>
      </w:r>
    </w:p>
  </w:footnote>
  <w:footnote w:type="continuationSeparator" w:id="0">
    <w:p w:rsidR="00D01182" w:rsidRDefault="00D01182"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20F21"/>
    <w:rsid w:val="0004010E"/>
    <w:rsid w:val="00042970"/>
    <w:rsid w:val="00045F97"/>
    <w:rsid w:val="00054395"/>
    <w:rsid w:val="00055BD4"/>
    <w:rsid w:val="00067BB2"/>
    <w:rsid w:val="00075508"/>
    <w:rsid w:val="0008157D"/>
    <w:rsid w:val="00083725"/>
    <w:rsid w:val="000A2143"/>
    <w:rsid w:val="000A7452"/>
    <w:rsid w:val="000B2B08"/>
    <w:rsid w:val="000B5743"/>
    <w:rsid w:val="000C2306"/>
    <w:rsid w:val="000D0AB3"/>
    <w:rsid w:val="000E06A5"/>
    <w:rsid w:val="000E6425"/>
    <w:rsid w:val="000F6B0E"/>
    <w:rsid w:val="00113850"/>
    <w:rsid w:val="00114540"/>
    <w:rsid w:val="001264B9"/>
    <w:rsid w:val="00146B67"/>
    <w:rsid w:val="00146E2A"/>
    <w:rsid w:val="001472F8"/>
    <w:rsid w:val="00166E19"/>
    <w:rsid w:val="001768A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568AC"/>
    <w:rsid w:val="00273FB1"/>
    <w:rsid w:val="00282030"/>
    <w:rsid w:val="00282484"/>
    <w:rsid w:val="00292DD1"/>
    <w:rsid w:val="002B0B95"/>
    <w:rsid w:val="002D3BB2"/>
    <w:rsid w:val="002D7F94"/>
    <w:rsid w:val="002E0478"/>
    <w:rsid w:val="002E067A"/>
    <w:rsid w:val="002E201C"/>
    <w:rsid w:val="002F35E4"/>
    <w:rsid w:val="00302943"/>
    <w:rsid w:val="0030560D"/>
    <w:rsid w:val="00312846"/>
    <w:rsid w:val="00320690"/>
    <w:rsid w:val="00321173"/>
    <w:rsid w:val="0032655A"/>
    <w:rsid w:val="003321A4"/>
    <w:rsid w:val="00341FD1"/>
    <w:rsid w:val="00347EF0"/>
    <w:rsid w:val="00354D4B"/>
    <w:rsid w:val="00360675"/>
    <w:rsid w:val="00375E84"/>
    <w:rsid w:val="00382412"/>
    <w:rsid w:val="00382558"/>
    <w:rsid w:val="0038411A"/>
    <w:rsid w:val="00390B46"/>
    <w:rsid w:val="00392C17"/>
    <w:rsid w:val="003966DE"/>
    <w:rsid w:val="003A2988"/>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E1790"/>
    <w:rsid w:val="004F042F"/>
    <w:rsid w:val="004F1CCC"/>
    <w:rsid w:val="004F2E5B"/>
    <w:rsid w:val="00503E9D"/>
    <w:rsid w:val="005073DD"/>
    <w:rsid w:val="00515169"/>
    <w:rsid w:val="0052260B"/>
    <w:rsid w:val="005226A0"/>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8785A"/>
    <w:rsid w:val="00591C2A"/>
    <w:rsid w:val="00594BA1"/>
    <w:rsid w:val="005A6BAE"/>
    <w:rsid w:val="005C68C0"/>
    <w:rsid w:val="005F0D70"/>
    <w:rsid w:val="00602803"/>
    <w:rsid w:val="00614532"/>
    <w:rsid w:val="00647BC7"/>
    <w:rsid w:val="00650929"/>
    <w:rsid w:val="00670C78"/>
    <w:rsid w:val="006A6F6D"/>
    <w:rsid w:val="006C686F"/>
    <w:rsid w:val="006D0648"/>
    <w:rsid w:val="006E057D"/>
    <w:rsid w:val="006F35EF"/>
    <w:rsid w:val="00704141"/>
    <w:rsid w:val="00711FE1"/>
    <w:rsid w:val="00714A98"/>
    <w:rsid w:val="0071566A"/>
    <w:rsid w:val="00723220"/>
    <w:rsid w:val="00731135"/>
    <w:rsid w:val="007323E6"/>
    <w:rsid w:val="00732919"/>
    <w:rsid w:val="00735E91"/>
    <w:rsid w:val="00737CF6"/>
    <w:rsid w:val="007457C2"/>
    <w:rsid w:val="00751DD0"/>
    <w:rsid w:val="007532E5"/>
    <w:rsid w:val="00762358"/>
    <w:rsid w:val="00777BB3"/>
    <w:rsid w:val="00783601"/>
    <w:rsid w:val="007975E7"/>
    <w:rsid w:val="007A379D"/>
    <w:rsid w:val="007A6D35"/>
    <w:rsid w:val="007A7D30"/>
    <w:rsid w:val="007B0687"/>
    <w:rsid w:val="007B1C3C"/>
    <w:rsid w:val="007D3E7B"/>
    <w:rsid w:val="007E1B0C"/>
    <w:rsid w:val="007E4A06"/>
    <w:rsid w:val="007E5D33"/>
    <w:rsid w:val="007F23A6"/>
    <w:rsid w:val="007F6F07"/>
    <w:rsid w:val="00824A85"/>
    <w:rsid w:val="00836A6F"/>
    <w:rsid w:val="008374D1"/>
    <w:rsid w:val="00843776"/>
    <w:rsid w:val="00846B7F"/>
    <w:rsid w:val="008604A8"/>
    <w:rsid w:val="00863F8B"/>
    <w:rsid w:val="00867190"/>
    <w:rsid w:val="00867E52"/>
    <w:rsid w:val="00871ED3"/>
    <w:rsid w:val="00892AD3"/>
    <w:rsid w:val="008B2735"/>
    <w:rsid w:val="008D7F85"/>
    <w:rsid w:val="008E165A"/>
    <w:rsid w:val="00925BA7"/>
    <w:rsid w:val="00926E5C"/>
    <w:rsid w:val="00931432"/>
    <w:rsid w:val="009437E7"/>
    <w:rsid w:val="009442A7"/>
    <w:rsid w:val="00945CA3"/>
    <w:rsid w:val="009467F9"/>
    <w:rsid w:val="00960249"/>
    <w:rsid w:val="009666DC"/>
    <w:rsid w:val="009710D1"/>
    <w:rsid w:val="0097209D"/>
    <w:rsid w:val="0098079B"/>
    <w:rsid w:val="00982DAF"/>
    <w:rsid w:val="00983819"/>
    <w:rsid w:val="0098499C"/>
    <w:rsid w:val="00992538"/>
    <w:rsid w:val="009C651C"/>
    <w:rsid w:val="009D2E72"/>
    <w:rsid w:val="009D532A"/>
    <w:rsid w:val="009E2701"/>
    <w:rsid w:val="009E5240"/>
    <w:rsid w:val="00A02B43"/>
    <w:rsid w:val="00A03927"/>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35594"/>
    <w:rsid w:val="00B376CA"/>
    <w:rsid w:val="00B44B83"/>
    <w:rsid w:val="00B47596"/>
    <w:rsid w:val="00B51940"/>
    <w:rsid w:val="00B62610"/>
    <w:rsid w:val="00B64117"/>
    <w:rsid w:val="00B72E7B"/>
    <w:rsid w:val="00B81D89"/>
    <w:rsid w:val="00B82D6D"/>
    <w:rsid w:val="00B937D6"/>
    <w:rsid w:val="00BA5FDD"/>
    <w:rsid w:val="00BA6426"/>
    <w:rsid w:val="00BB782D"/>
    <w:rsid w:val="00BC2464"/>
    <w:rsid w:val="00BC4924"/>
    <w:rsid w:val="00BD332F"/>
    <w:rsid w:val="00BE04A6"/>
    <w:rsid w:val="00BE0B80"/>
    <w:rsid w:val="00BE2253"/>
    <w:rsid w:val="00BE36CE"/>
    <w:rsid w:val="00BF6937"/>
    <w:rsid w:val="00C03AA1"/>
    <w:rsid w:val="00C21863"/>
    <w:rsid w:val="00C30AE6"/>
    <w:rsid w:val="00C33843"/>
    <w:rsid w:val="00C44721"/>
    <w:rsid w:val="00C531CE"/>
    <w:rsid w:val="00C60215"/>
    <w:rsid w:val="00C72520"/>
    <w:rsid w:val="00C73DA4"/>
    <w:rsid w:val="00C75C89"/>
    <w:rsid w:val="00C76429"/>
    <w:rsid w:val="00C82975"/>
    <w:rsid w:val="00C85D20"/>
    <w:rsid w:val="00C92EDB"/>
    <w:rsid w:val="00C9384F"/>
    <w:rsid w:val="00CA2DCD"/>
    <w:rsid w:val="00CA44DE"/>
    <w:rsid w:val="00CB0C95"/>
    <w:rsid w:val="00CB6C16"/>
    <w:rsid w:val="00CC5D82"/>
    <w:rsid w:val="00CD081C"/>
    <w:rsid w:val="00CD0C1A"/>
    <w:rsid w:val="00CF0321"/>
    <w:rsid w:val="00CF10FA"/>
    <w:rsid w:val="00D01182"/>
    <w:rsid w:val="00D0218D"/>
    <w:rsid w:val="00D02302"/>
    <w:rsid w:val="00D04EE9"/>
    <w:rsid w:val="00D069E1"/>
    <w:rsid w:val="00D143E1"/>
    <w:rsid w:val="00D2409D"/>
    <w:rsid w:val="00D24394"/>
    <w:rsid w:val="00D25B6B"/>
    <w:rsid w:val="00D269A2"/>
    <w:rsid w:val="00D31D2C"/>
    <w:rsid w:val="00D428DD"/>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DF2B4B"/>
    <w:rsid w:val="00DF62C4"/>
    <w:rsid w:val="00E14909"/>
    <w:rsid w:val="00E17153"/>
    <w:rsid w:val="00E21594"/>
    <w:rsid w:val="00E2181D"/>
    <w:rsid w:val="00E26DF0"/>
    <w:rsid w:val="00E30CDE"/>
    <w:rsid w:val="00E33B6B"/>
    <w:rsid w:val="00E434E7"/>
    <w:rsid w:val="00E46716"/>
    <w:rsid w:val="00E47853"/>
    <w:rsid w:val="00E56DFF"/>
    <w:rsid w:val="00E62D8F"/>
    <w:rsid w:val="00E74D76"/>
    <w:rsid w:val="00E80B01"/>
    <w:rsid w:val="00E946AC"/>
    <w:rsid w:val="00E95119"/>
    <w:rsid w:val="00EA1460"/>
    <w:rsid w:val="00EA6291"/>
    <w:rsid w:val="00EA65BE"/>
    <w:rsid w:val="00EC7934"/>
    <w:rsid w:val="00ED0120"/>
    <w:rsid w:val="00EE0DA2"/>
    <w:rsid w:val="00EE6203"/>
    <w:rsid w:val="00EF1BF7"/>
    <w:rsid w:val="00EF2334"/>
    <w:rsid w:val="00F02CD2"/>
    <w:rsid w:val="00F05A02"/>
    <w:rsid w:val="00F0697B"/>
    <w:rsid w:val="00F15BBB"/>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4B2E5-9D18-426E-A018-9F4BC1FC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3951</TotalTime>
  <Pages>5</Pages>
  <Words>1904</Words>
  <Characters>729</Characters>
  <Application>Microsoft Office Word</Application>
  <DocSecurity>0</DocSecurity>
  <Lines>6</Lines>
  <Paragraphs>5</Paragraphs>
  <ScaleCrop>false</ScaleCrop>
  <Company>China</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149</cp:revision>
  <cp:lastPrinted>2019-07-02T06:10:00Z</cp:lastPrinted>
  <dcterms:created xsi:type="dcterms:W3CDTF">2018-01-18T08:34:00Z</dcterms:created>
  <dcterms:modified xsi:type="dcterms:W3CDTF">2020-06-18T06:20:00Z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