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C85D3C">
      <w:pPr>
        <w:spacing w:line="360" w:lineRule="auto"/>
        <w:ind w:firstLineChars="50" w:firstLine="141"/>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C85D3C" w:rsidRPr="00C85D3C">
        <w:rPr>
          <w:rFonts w:ascii="Times New Roman" w:hint="eastAsia"/>
          <w:b/>
          <w:sz w:val="28"/>
          <w:szCs w:val="28"/>
        </w:rPr>
        <w:t>冠世安塑胶制品</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C85D3C">
        <w:rPr>
          <w:rFonts w:ascii="Times New Roman" w:hAnsi="Times New Roman" w:hint="eastAsia"/>
          <w:sz w:val="24"/>
          <w:szCs w:val="24"/>
        </w:rPr>
        <w:t>20</w:t>
      </w:r>
      <w:r>
        <w:rPr>
          <w:rFonts w:ascii="Times New Roman" w:hint="eastAsia"/>
          <w:sz w:val="24"/>
          <w:szCs w:val="24"/>
        </w:rPr>
        <w:t>年</w:t>
      </w:r>
      <w:r w:rsidR="00C85D3C">
        <w:rPr>
          <w:rFonts w:ascii="Times New Roman" w:hint="eastAsia"/>
          <w:sz w:val="24"/>
          <w:szCs w:val="24"/>
        </w:rPr>
        <w:t>3</w:t>
      </w:r>
      <w:r>
        <w:rPr>
          <w:rFonts w:ascii="Times New Roman" w:hint="eastAsia"/>
          <w:sz w:val="24"/>
          <w:szCs w:val="24"/>
        </w:rPr>
        <w:t>月</w:t>
      </w:r>
      <w:r w:rsidR="00177394">
        <w:rPr>
          <w:rFonts w:ascii="Times New Roman" w:hint="eastAsia"/>
          <w:sz w:val="24"/>
          <w:szCs w:val="24"/>
        </w:rPr>
        <w:t>1</w:t>
      </w:r>
      <w:r w:rsidR="00C85D3C">
        <w:rPr>
          <w:rFonts w:ascii="Times New Roman" w:hint="eastAsia"/>
          <w:sz w:val="24"/>
          <w:szCs w:val="24"/>
        </w:rPr>
        <w:t>8</w:t>
      </w:r>
      <w:r>
        <w:rPr>
          <w:rFonts w:ascii="Times New Roman" w:hint="eastAsia"/>
          <w:sz w:val="24"/>
          <w:szCs w:val="24"/>
        </w:rPr>
        <w:t>日东莞</w:t>
      </w:r>
      <w:r w:rsidR="00B273AD">
        <w:rPr>
          <w:rFonts w:ascii="Times New Roman" w:hint="eastAsia"/>
          <w:sz w:val="24"/>
          <w:szCs w:val="24"/>
        </w:rPr>
        <w:t>市</w:t>
      </w:r>
      <w:r w:rsidR="00C85D3C" w:rsidRPr="00C85D3C">
        <w:rPr>
          <w:rFonts w:ascii="Times New Roman" w:hint="eastAsia"/>
          <w:sz w:val="24"/>
          <w:szCs w:val="24"/>
        </w:rPr>
        <w:t>冠世安塑胶制品</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C85D3C" w:rsidRPr="00C85D3C">
        <w:rPr>
          <w:rFonts w:ascii="Times New Roman" w:hint="eastAsia"/>
          <w:sz w:val="24"/>
          <w:szCs w:val="24"/>
        </w:rPr>
        <w:t>冠世安塑胶制品</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C85D3C" w:rsidRPr="00C85D3C">
        <w:rPr>
          <w:rFonts w:hint="eastAsia"/>
        </w:rPr>
        <w:t>冠世安塑胶制品</w:t>
      </w:r>
      <w:r>
        <w:rPr>
          <w:rFonts w:cs="Times New Roman" w:hint="eastAsia"/>
        </w:rPr>
        <w:t>有限公司位</w:t>
      </w:r>
      <w:r w:rsidRPr="00C85D3C">
        <w:rPr>
          <w:rFonts w:cs="Times New Roman" w:hint="eastAsia"/>
        </w:rPr>
        <w:t>于</w:t>
      </w:r>
      <w:r w:rsidR="00C85D3C" w:rsidRPr="00C85D3C">
        <w:rPr>
          <w:rFonts w:cs="Times New Roman"/>
        </w:rPr>
        <w:t>东莞市虎门镇白沙社区广场路</w:t>
      </w:r>
      <w:r w:rsidR="00C85D3C" w:rsidRPr="00C85D3C">
        <w:rPr>
          <w:rFonts w:cs="Times New Roman"/>
        </w:rPr>
        <w:t>8</w:t>
      </w:r>
      <w:r w:rsidR="00C85D3C" w:rsidRPr="00C85D3C">
        <w:rPr>
          <w:rFonts w:cs="Times New Roman"/>
        </w:rPr>
        <w:t>号</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C85D3C">
        <w:rPr>
          <w:rFonts w:cs="Times New Roman" w:hint="eastAsia"/>
          <w:color w:val="000000"/>
        </w:rPr>
        <w:t>51</w:t>
      </w:r>
      <w:r w:rsidR="00DC6F70" w:rsidRPr="00DC6F70">
        <w:rPr>
          <w:rFonts w:cs="Times New Roman"/>
          <w:color w:val="000000"/>
        </w:rPr>
        <w:t>′</w:t>
      </w:r>
      <w:r w:rsidR="00C85D3C">
        <w:rPr>
          <w:rFonts w:cs="Times New Roman" w:hint="eastAsia"/>
          <w:color w:val="000000"/>
        </w:rPr>
        <w:t>29.</w:t>
      </w:r>
      <w:r w:rsidR="003A7466">
        <w:rPr>
          <w:rFonts w:cs="Times New Roman" w:hint="eastAsia"/>
          <w:color w:val="000000"/>
        </w:rPr>
        <w:t>0</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C85D3C">
        <w:rPr>
          <w:rFonts w:cs="Times New Roman" w:hint="eastAsia"/>
          <w:color w:val="000000"/>
        </w:rPr>
        <w:t>0</w:t>
      </w:r>
      <w:r w:rsidR="00DC6F70" w:rsidRPr="00DC6F70">
        <w:rPr>
          <w:rFonts w:cs="Times New Roman"/>
          <w:color w:val="000000"/>
        </w:rPr>
        <w:t>′</w:t>
      </w:r>
      <w:r w:rsidR="00C85D3C">
        <w:rPr>
          <w:rFonts w:cs="Times New Roman" w:hint="eastAsia"/>
          <w:color w:val="000000"/>
        </w:rPr>
        <w:t>0.84</w:t>
      </w:r>
      <w:r w:rsidR="00DC6F70" w:rsidRPr="00DC6F70">
        <w:rPr>
          <w:rFonts w:cs="Times New Roman"/>
          <w:color w:val="000000"/>
        </w:rPr>
        <w:t>"</w:t>
      </w:r>
      <w:r w:rsidRPr="00DC6F70">
        <w:rPr>
          <w:rFonts w:cs="Times New Roman" w:hint="eastAsia"/>
          <w:color w:val="000000"/>
        </w:rPr>
        <w:t>）。项目所在厂房为租用，占地面积</w:t>
      </w:r>
      <w:r w:rsidR="00C85D3C">
        <w:rPr>
          <w:rFonts w:cs="Times New Roman" w:hint="eastAsia"/>
          <w:color w:val="000000"/>
        </w:rPr>
        <w:t>6</w:t>
      </w:r>
      <w:r w:rsidR="00C04534">
        <w:rPr>
          <w:rFonts w:cs="Times New Roman" w:hint="eastAsia"/>
          <w:color w:val="000000"/>
        </w:rPr>
        <w:t>0</w:t>
      </w:r>
      <w:r w:rsidR="00177394">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C85D3C">
        <w:rPr>
          <w:rFonts w:cs="Times New Roman" w:hint="eastAsia"/>
          <w:color w:val="000000"/>
        </w:rPr>
        <w:t>6</w:t>
      </w:r>
      <w:r w:rsidR="00C04534">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3A7466">
        <w:rPr>
          <w:rFonts w:cs="Times New Roman" w:hint="eastAsia"/>
        </w:rPr>
        <w:t>5</w:t>
      </w:r>
      <w:r w:rsidR="00D25B6B">
        <w:rPr>
          <w:rFonts w:cs="Times New Roman" w:hint="eastAsia"/>
        </w:rPr>
        <w:t>0</w:t>
      </w:r>
      <w:r>
        <w:rPr>
          <w:rFonts w:cs="Times New Roman" w:hint="eastAsia"/>
        </w:rPr>
        <w:t>万元，设有员工</w:t>
      </w:r>
      <w:r w:rsidR="00C85D3C">
        <w:rPr>
          <w:rFonts w:cs="Times New Roman" w:hint="eastAsia"/>
        </w:rPr>
        <w:t>10</w:t>
      </w:r>
      <w:r>
        <w:rPr>
          <w:rFonts w:cs="Times New Roman" w:hint="eastAsia"/>
        </w:rPr>
        <w:t>人，主要从事</w:t>
      </w:r>
      <w:r w:rsidR="003A7466">
        <w:rPr>
          <w:rFonts w:cs="Times New Roman" w:hint="eastAsia"/>
        </w:rPr>
        <w:t>塑胶</w:t>
      </w:r>
      <w:r w:rsidR="00C85D3C">
        <w:rPr>
          <w:rFonts w:cs="Times New Roman" w:hint="eastAsia"/>
        </w:rPr>
        <w:t>深感配件</w:t>
      </w:r>
      <w:r w:rsidR="00F02CD2" w:rsidRPr="00CA2DCD">
        <w:rPr>
          <w:rFonts w:cs="Times New Roman" w:hint="eastAsia"/>
        </w:rPr>
        <w:t>的加工生产</w:t>
      </w:r>
      <w:r>
        <w:rPr>
          <w:rFonts w:cs="Times New Roman" w:hint="eastAsia"/>
        </w:rPr>
        <w:t>，</w:t>
      </w:r>
      <w:r w:rsidR="00E26DF0" w:rsidRPr="00177394">
        <w:rPr>
          <w:rFonts w:cs="Times New Roman" w:hint="eastAsia"/>
        </w:rPr>
        <w:t>项目</w:t>
      </w:r>
      <w:r>
        <w:rPr>
          <w:rFonts w:cs="Times New Roman" w:hint="eastAsia"/>
        </w:rPr>
        <w:t>实际年加工生产</w:t>
      </w:r>
      <w:r w:rsidR="003A7466">
        <w:rPr>
          <w:rFonts w:cs="Times New Roman" w:hint="eastAsia"/>
        </w:rPr>
        <w:t>塑胶</w:t>
      </w:r>
      <w:r w:rsidR="00C85D3C">
        <w:rPr>
          <w:rFonts w:cs="Times New Roman" w:hint="eastAsia"/>
        </w:rPr>
        <w:t>配件</w:t>
      </w:r>
      <w:r w:rsidR="00C85D3C">
        <w:rPr>
          <w:rFonts w:cs="Times New Roman" w:hint="eastAsia"/>
        </w:rPr>
        <w:t>100</w:t>
      </w:r>
      <w:r w:rsidR="00C85D3C">
        <w:rPr>
          <w:rFonts w:cs="Times New Roman" w:hint="eastAsia"/>
        </w:rPr>
        <w:t>吨</w:t>
      </w:r>
      <w:r w:rsidR="00C85D3C">
        <w:rPr>
          <w:rFonts w:cs="Times New Roman" w:hint="eastAsia"/>
        </w:rPr>
        <w:t>/</w:t>
      </w:r>
      <w:r w:rsidR="00C85D3C">
        <w:rPr>
          <w:rFonts w:cs="Times New Roman" w:hint="eastAsia"/>
        </w:rPr>
        <w:t>年</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C85D3C">
        <w:rPr>
          <w:rFonts w:hint="eastAsia"/>
        </w:rPr>
        <w:t>4</w:t>
      </w:r>
      <w:r>
        <w:rPr>
          <w:rFonts w:hint="eastAsia"/>
        </w:rPr>
        <w:t>月</w:t>
      </w:r>
      <w:r>
        <w:rPr>
          <w:rFonts w:cs="Times New Roman" w:hint="eastAsia"/>
        </w:rPr>
        <w:t>委托了</w:t>
      </w:r>
      <w:r w:rsidR="00C85D3C">
        <w:rPr>
          <w:rFonts w:cs="Times New Roman" w:hint="eastAsia"/>
        </w:rPr>
        <w:t>广西圣川</w:t>
      </w:r>
      <w:r w:rsidR="00302943">
        <w:rPr>
          <w:rFonts w:cs="Times New Roman" w:hint="eastAsia"/>
        </w:rPr>
        <w:t>环保</w:t>
      </w:r>
      <w:r w:rsidR="00C85D3C">
        <w:rPr>
          <w:rFonts w:cs="Times New Roman" w:hint="eastAsia"/>
        </w:rPr>
        <w:t>工程</w:t>
      </w:r>
      <w:r>
        <w:rPr>
          <w:rFonts w:cs="Times New Roman" w:hint="eastAsia"/>
        </w:rPr>
        <w:t>有限公司编制了《东莞</w:t>
      </w:r>
      <w:r w:rsidR="00B273AD">
        <w:rPr>
          <w:rFonts w:hint="eastAsia"/>
        </w:rPr>
        <w:t>市</w:t>
      </w:r>
      <w:r w:rsidR="00C85D3C" w:rsidRPr="00C85D3C">
        <w:rPr>
          <w:rFonts w:hint="eastAsia"/>
        </w:rPr>
        <w:t>冠世安塑胶制品</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C85D3C">
        <w:rPr>
          <w:rFonts w:cs="Times New Roman" w:hint="eastAsia"/>
          <w:color w:val="000000"/>
        </w:rPr>
        <w:t>8333</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C85D3C">
        <w:rPr>
          <w:rFonts w:cs="Times New Roman" w:hint="eastAsia"/>
        </w:rPr>
        <w:t>6</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C85D3C">
        <w:rPr>
          <w:rFonts w:cs="Times New Roman" w:hint="eastAsia"/>
        </w:rPr>
        <w:t>7</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3A7466">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C85D3C">
        <w:rPr>
          <w:rFonts w:ascii="Times New Roman" w:hAnsi="Times New Roman" w:hint="eastAsia"/>
          <w:sz w:val="24"/>
        </w:rPr>
        <w:t>8</w:t>
      </w:r>
      <w:r>
        <w:rPr>
          <w:rFonts w:ascii="Times New Roman" w:hint="eastAsia"/>
          <w:sz w:val="24"/>
        </w:rPr>
        <w:t>万元，占总投资的</w:t>
      </w:r>
      <w:r w:rsidR="00C85D3C">
        <w:rPr>
          <w:rFonts w:ascii="Times New Roman" w:hAnsi="Times New Roman" w:hint="eastAsia"/>
          <w:sz w:val="24"/>
        </w:rPr>
        <w:t>16</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3A7466">
        <w:rPr>
          <w:rFonts w:ascii="Times New Roman" w:hAns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C85D3C" w:rsidRDefault="00C85D3C" w:rsidP="00F52B24">
      <w:pPr>
        <w:spacing w:line="360" w:lineRule="auto"/>
        <w:ind w:firstLineChars="200" w:firstLine="480"/>
        <w:rPr>
          <w:rFonts w:ascii="Times New Roman"/>
          <w:sz w:val="24"/>
          <w:szCs w:val="24"/>
        </w:rPr>
      </w:pPr>
      <w:r>
        <w:rPr>
          <w:rFonts w:ascii="Times New Roman" w:hint="eastAsia"/>
          <w:sz w:val="24"/>
          <w:szCs w:val="24"/>
        </w:rPr>
        <w:t>现申请验收设备有：注塑机</w:t>
      </w:r>
      <w:r>
        <w:rPr>
          <w:rFonts w:ascii="Times New Roman" w:hint="eastAsia"/>
          <w:sz w:val="24"/>
          <w:szCs w:val="24"/>
        </w:rPr>
        <w:t>8</w:t>
      </w:r>
      <w:r>
        <w:rPr>
          <w:rFonts w:ascii="Times New Roman" w:hint="eastAsia"/>
          <w:sz w:val="24"/>
          <w:szCs w:val="24"/>
        </w:rPr>
        <w:t>台、碎料机</w:t>
      </w:r>
      <w:r>
        <w:rPr>
          <w:rFonts w:ascii="Times New Roman" w:hint="eastAsia"/>
          <w:sz w:val="24"/>
          <w:szCs w:val="24"/>
        </w:rPr>
        <w:t>2</w:t>
      </w:r>
      <w:r>
        <w:rPr>
          <w:rFonts w:ascii="Times New Roman" w:hint="eastAsia"/>
          <w:sz w:val="24"/>
          <w:szCs w:val="24"/>
        </w:rPr>
        <w:t>台、拌料机</w:t>
      </w:r>
      <w:r>
        <w:rPr>
          <w:rFonts w:ascii="Times New Roman" w:hint="eastAsia"/>
          <w:sz w:val="24"/>
          <w:szCs w:val="24"/>
        </w:rPr>
        <w:t>1</w:t>
      </w:r>
      <w:r>
        <w:rPr>
          <w:rFonts w:ascii="Times New Roman" w:hint="eastAsia"/>
          <w:sz w:val="24"/>
          <w:szCs w:val="24"/>
        </w:rPr>
        <w:t>台、冷却水塔</w:t>
      </w:r>
      <w:r>
        <w:rPr>
          <w:rFonts w:ascii="Times New Roman" w:hint="eastAsia"/>
          <w:sz w:val="24"/>
          <w:szCs w:val="24"/>
        </w:rPr>
        <w:t>1</w:t>
      </w:r>
      <w:r>
        <w:rPr>
          <w:rFonts w:ascii="Times New Roman" w:hint="eastAsia"/>
          <w:sz w:val="24"/>
          <w:szCs w:val="24"/>
        </w:rPr>
        <w:t>台、空压机</w:t>
      </w:r>
      <w:r>
        <w:rPr>
          <w:rFonts w:ascii="Times New Roman" w:hint="eastAsia"/>
          <w:sz w:val="24"/>
          <w:szCs w:val="24"/>
        </w:rPr>
        <w:t>1</w:t>
      </w:r>
      <w:r>
        <w:rPr>
          <w:rFonts w:ascii="Times New Roman" w:hint="eastAsia"/>
          <w:sz w:val="24"/>
          <w:szCs w:val="24"/>
        </w:rPr>
        <w:t>台。</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lastRenderedPageBreak/>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A220FA" w:rsidRPr="00A220FA">
        <w:rPr>
          <w:rFonts w:ascii="Times New Roman" w:hAnsi="Times New Roman"/>
          <w:sz w:val="24"/>
          <w:szCs w:val="24"/>
        </w:rPr>
        <w:t>冷却用水不得添加任何药剂，循环使用</w:t>
      </w:r>
      <w:r w:rsidR="00F34664" w:rsidRPr="00F34664">
        <w:rPr>
          <w:rFonts w:ascii="Times New Roman" w:hAnsi="Times New Roman"/>
          <w:sz w:val="24"/>
          <w:szCs w:val="24"/>
        </w:rPr>
        <w:t>，不外排。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56648F"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F34664" w:rsidRPr="00F34664">
        <w:rPr>
          <w:rFonts w:ascii="Times New Roman"/>
          <w:sz w:val="24"/>
          <w:szCs w:val="24"/>
        </w:rPr>
        <w:t>注塑</w:t>
      </w:r>
      <w:r w:rsidR="00A220FA">
        <w:rPr>
          <w:rFonts w:ascii="Times New Roman" w:hint="eastAsia"/>
          <w:sz w:val="24"/>
          <w:szCs w:val="24"/>
        </w:rPr>
        <w:t>成型</w:t>
      </w:r>
      <w:r w:rsidR="00D804D5" w:rsidRPr="00D804D5">
        <w:rPr>
          <w:rFonts w:ascii="Times New Roman"/>
          <w:sz w:val="24"/>
          <w:szCs w:val="24"/>
        </w:rPr>
        <w:t>工序产生的</w:t>
      </w:r>
      <w:r w:rsidR="00A220FA">
        <w:rPr>
          <w:rFonts w:ascii="Times New Roman" w:hint="eastAsia"/>
          <w:sz w:val="24"/>
          <w:szCs w:val="24"/>
        </w:rPr>
        <w:t>非甲烷总烃</w:t>
      </w:r>
      <w:r w:rsidR="00A220FA" w:rsidRPr="00D804D5">
        <w:rPr>
          <w:rFonts w:ascii="Times New Roman"/>
          <w:sz w:val="24"/>
          <w:szCs w:val="24"/>
        </w:rPr>
        <w:t>废气</w:t>
      </w:r>
      <w:r w:rsidR="00D804D5" w:rsidRPr="00D804D5">
        <w:rPr>
          <w:rFonts w:ascii="Times New Roman"/>
          <w:sz w:val="24"/>
          <w:szCs w:val="24"/>
        </w:rPr>
        <w:t>经</w:t>
      </w:r>
      <w:r w:rsidR="00F34664">
        <w:rPr>
          <w:rFonts w:ascii="Times New Roman" w:hint="eastAsia"/>
          <w:sz w:val="24"/>
          <w:szCs w:val="24"/>
        </w:rPr>
        <w:t>集气装置收集后</w:t>
      </w:r>
      <w:r w:rsidR="0056648F">
        <w:rPr>
          <w:rFonts w:ascii="Times New Roman" w:hint="eastAsia"/>
          <w:sz w:val="24"/>
          <w:szCs w:val="24"/>
        </w:rPr>
        <w:t>引</w:t>
      </w:r>
      <w:r w:rsidR="00F34664">
        <w:rPr>
          <w:rFonts w:ascii="Times New Roman" w:hint="eastAsia"/>
          <w:sz w:val="24"/>
          <w:szCs w:val="24"/>
        </w:rPr>
        <w:t>至“</w:t>
      </w:r>
      <w:r w:rsidR="00F34664">
        <w:rPr>
          <w:rFonts w:ascii="Times New Roman" w:hint="eastAsia"/>
          <w:sz w:val="24"/>
          <w:szCs w:val="24"/>
        </w:rPr>
        <w:t>U</w:t>
      </w:r>
      <w:r w:rsidR="00A935F1">
        <w:rPr>
          <w:rFonts w:ascii="Times New Roman" w:hint="eastAsia"/>
          <w:sz w:val="24"/>
          <w:szCs w:val="24"/>
        </w:rPr>
        <w:t>V</w:t>
      </w:r>
      <w:r w:rsidR="00F34664">
        <w:rPr>
          <w:rFonts w:ascii="Times New Roman" w:hint="eastAsia"/>
          <w:sz w:val="24"/>
          <w:szCs w:val="24"/>
        </w:rPr>
        <w:t>光解催化装置</w:t>
      </w:r>
      <w:r w:rsidR="00F34664">
        <w:rPr>
          <w:rFonts w:ascii="Times New Roman" w:hint="eastAsia"/>
          <w:sz w:val="24"/>
          <w:szCs w:val="24"/>
        </w:rPr>
        <w:t>+</w:t>
      </w:r>
      <w:r w:rsidR="00F34664">
        <w:rPr>
          <w:rFonts w:ascii="Times New Roman" w:hint="eastAsia"/>
          <w:sz w:val="24"/>
          <w:szCs w:val="24"/>
        </w:rPr>
        <w:t>活性炭吸附装置”配套设施处理后引至</w:t>
      </w:r>
      <w:r w:rsidR="00D804D5" w:rsidRPr="00D804D5">
        <w:rPr>
          <w:rFonts w:ascii="Times New Roman"/>
          <w:sz w:val="24"/>
          <w:szCs w:val="24"/>
        </w:rPr>
        <w:t>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F34664" w:rsidRPr="00F34664">
        <w:rPr>
          <w:rFonts w:ascii="Times New Roman"/>
          <w:sz w:val="24"/>
          <w:szCs w:val="24"/>
        </w:rPr>
        <w:t>《合成树脂工业污染物排放标准》（</w:t>
      </w:r>
      <w:r w:rsidR="00F34664" w:rsidRPr="00F34664">
        <w:rPr>
          <w:rFonts w:ascii="Times New Roman"/>
          <w:sz w:val="24"/>
          <w:szCs w:val="24"/>
        </w:rPr>
        <w:t>GB31572-2015</w:t>
      </w:r>
      <w:r w:rsidR="00F34664" w:rsidRPr="00F34664">
        <w:rPr>
          <w:rFonts w:ascii="Times New Roman"/>
          <w:sz w:val="24"/>
          <w:szCs w:val="24"/>
        </w:rPr>
        <w:t>）表</w:t>
      </w:r>
      <w:r w:rsidR="00F34664" w:rsidRPr="00F34664">
        <w:rPr>
          <w:rFonts w:ascii="Times New Roman"/>
          <w:sz w:val="24"/>
          <w:szCs w:val="24"/>
        </w:rPr>
        <w:t>4</w:t>
      </w:r>
      <w:r w:rsidR="00F34664" w:rsidRPr="00F34664">
        <w:rPr>
          <w:rFonts w:ascii="Times New Roman"/>
          <w:sz w:val="24"/>
          <w:szCs w:val="24"/>
        </w:rPr>
        <w:t>大气污染物排放限值</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F34664">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第【SPJC20191</w:t>
      </w:r>
      <w:r w:rsidR="00F34664">
        <w:rPr>
          <w:rFonts w:ascii="宋体" w:hAnsi="宋体" w:cs="宋体" w:hint="eastAsia"/>
          <w:sz w:val="24"/>
          <w:szCs w:val="24"/>
        </w:rPr>
        <w:t>2</w:t>
      </w:r>
      <w:r w:rsidR="00A220FA">
        <w:rPr>
          <w:rFonts w:ascii="宋体" w:hAnsi="宋体" w:cs="宋体" w:hint="eastAsia"/>
          <w:sz w:val="24"/>
          <w:szCs w:val="24"/>
        </w:rPr>
        <w:t>30002</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A220FA" w:rsidRPr="00A220FA">
        <w:rPr>
          <w:rFonts w:ascii="Times New Roman" w:hAnsi="Times New Roman"/>
          <w:sz w:val="24"/>
          <w:szCs w:val="24"/>
        </w:rPr>
        <w:t>冷却用水不得添加任何药剂，循环使用</w:t>
      </w:r>
      <w:r w:rsidR="00A220FA" w:rsidRPr="00F34664">
        <w:rPr>
          <w:rFonts w:ascii="Times New Roman" w:hAnsi="Times New Roman"/>
          <w:sz w:val="24"/>
          <w:szCs w:val="24"/>
        </w:rPr>
        <w:t>，不外排。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F34664"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Pr="00F34664">
        <w:rPr>
          <w:rFonts w:ascii="Times New Roman"/>
          <w:sz w:val="24"/>
          <w:szCs w:val="24"/>
        </w:rPr>
        <w:t>注塑</w:t>
      </w:r>
      <w:r w:rsidR="00A220FA">
        <w:rPr>
          <w:rFonts w:ascii="Times New Roman" w:hint="eastAsia"/>
          <w:sz w:val="24"/>
          <w:szCs w:val="24"/>
        </w:rPr>
        <w:t>成型</w:t>
      </w:r>
      <w:r w:rsidR="00A220FA" w:rsidRPr="00D804D5">
        <w:rPr>
          <w:rFonts w:ascii="Times New Roman"/>
          <w:sz w:val="24"/>
          <w:szCs w:val="24"/>
        </w:rPr>
        <w:t>工序</w:t>
      </w:r>
      <w:r w:rsidRPr="00D804D5">
        <w:rPr>
          <w:rFonts w:ascii="Times New Roman"/>
          <w:sz w:val="24"/>
          <w:szCs w:val="24"/>
        </w:rPr>
        <w:t>产生的</w:t>
      </w:r>
      <w:r w:rsidR="00A220FA">
        <w:rPr>
          <w:rFonts w:ascii="Times New Roman" w:hint="eastAsia"/>
          <w:sz w:val="24"/>
          <w:szCs w:val="24"/>
        </w:rPr>
        <w:t>非甲烷总烃</w:t>
      </w:r>
      <w:r w:rsidRPr="00D804D5">
        <w:rPr>
          <w:rFonts w:ascii="Times New Roman"/>
          <w:sz w:val="24"/>
          <w:szCs w:val="24"/>
        </w:rPr>
        <w:t>废气经</w:t>
      </w:r>
      <w:r>
        <w:rPr>
          <w:rFonts w:ascii="Times New Roman" w:hint="eastAsia"/>
          <w:sz w:val="24"/>
          <w:szCs w:val="24"/>
        </w:rPr>
        <w:t>集气装置收集后引至“</w:t>
      </w:r>
      <w:r>
        <w:rPr>
          <w:rFonts w:ascii="Times New Roman" w:hint="eastAsia"/>
          <w:sz w:val="24"/>
          <w:szCs w:val="24"/>
        </w:rPr>
        <w:t>U</w:t>
      </w:r>
      <w:r w:rsidR="00A935F1">
        <w:rPr>
          <w:rFonts w:ascii="Times New Roman" w:hint="eastAsia"/>
          <w:sz w:val="24"/>
          <w:szCs w:val="24"/>
        </w:rPr>
        <w:t>V</w:t>
      </w:r>
      <w:r>
        <w:rPr>
          <w:rFonts w:ascii="Times New Roman" w:hint="eastAsia"/>
          <w:sz w:val="24"/>
          <w:szCs w:val="24"/>
        </w:rPr>
        <w:t>光解催化装置</w:t>
      </w:r>
      <w:r>
        <w:rPr>
          <w:rFonts w:ascii="Times New Roman" w:hint="eastAsia"/>
          <w:sz w:val="24"/>
          <w:szCs w:val="24"/>
        </w:rPr>
        <w:t>+</w:t>
      </w:r>
      <w:r>
        <w:rPr>
          <w:rFonts w:ascii="Times New Roman" w:hint="eastAsia"/>
          <w:sz w:val="24"/>
          <w:szCs w:val="24"/>
        </w:rPr>
        <w:t>活性炭吸附装置”配套设施处理后引至</w:t>
      </w:r>
      <w:r w:rsidRPr="00D804D5">
        <w:rPr>
          <w:rFonts w:ascii="Times New Roman"/>
          <w:sz w:val="24"/>
          <w:szCs w:val="24"/>
        </w:rPr>
        <w:t>高空排放</w:t>
      </w:r>
      <w:r w:rsidRPr="00D804D5">
        <w:rPr>
          <w:rFonts w:ascii="Times New Roman" w:hint="eastAsia"/>
          <w:sz w:val="24"/>
          <w:szCs w:val="24"/>
        </w:rPr>
        <w:t>，</w:t>
      </w:r>
      <w:r w:rsidRPr="00D804D5">
        <w:rPr>
          <w:rFonts w:ascii="Times New Roman"/>
          <w:sz w:val="24"/>
          <w:szCs w:val="24"/>
        </w:rPr>
        <w:t>废气排放</w:t>
      </w:r>
      <w:r w:rsidRPr="00D804D5">
        <w:rPr>
          <w:rFonts w:ascii="Times New Roman" w:hint="eastAsia"/>
          <w:sz w:val="24"/>
          <w:szCs w:val="24"/>
        </w:rPr>
        <w:t>达到</w:t>
      </w:r>
      <w:r w:rsidRPr="00F34664">
        <w:rPr>
          <w:rFonts w:ascii="Times New Roman"/>
          <w:sz w:val="24"/>
          <w:szCs w:val="24"/>
        </w:rPr>
        <w:t>《合成树脂工业污染物排放标准》（</w:t>
      </w:r>
      <w:r w:rsidRPr="00F34664">
        <w:rPr>
          <w:rFonts w:ascii="Times New Roman"/>
          <w:sz w:val="24"/>
          <w:szCs w:val="24"/>
        </w:rPr>
        <w:t>GB31572-2015</w:t>
      </w:r>
      <w:r w:rsidRPr="00F34664">
        <w:rPr>
          <w:rFonts w:ascii="Times New Roman"/>
          <w:sz w:val="24"/>
          <w:szCs w:val="24"/>
        </w:rPr>
        <w:t>）表</w:t>
      </w:r>
      <w:r w:rsidRPr="00F34664">
        <w:rPr>
          <w:rFonts w:ascii="Times New Roman"/>
          <w:sz w:val="24"/>
          <w:szCs w:val="24"/>
        </w:rPr>
        <w:t>4</w:t>
      </w:r>
      <w:r w:rsidRPr="00F34664">
        <w:rPr>
          <w:rFonts w:ascii="Times New Roman"/>
          <w:sz w:val="24"/>
          <w:szCs w:val="24"/>
        </w:rPr>
        <w:t>大气污染物排放限值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第【SPJC2019</w:t>
      </w:r>
      <w:r w:rsidR="00A220FA">
        <w:rPr>
          <w:rFonts w:ascii="宋体" w:hAnsi="宋体" w:cs="宋体" w:hint="eastAsia"/>
          <w:sz w:val="24"/>
          <w:szCs w:val="24"/>
        </w:rPr>
        <w:t>1230002</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F34664">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w:t>
      </w:r>
      <w:r w:rsidR="00714A98">
        <w:rPr>
          <w:rFonts w:ascii="宋体" w:hAnsi="宋体" w:cs="宋体" w:hint="eastAsia"/>
          <w:sz w:val="24"/>
          <w:szCs w:val="24"/>
        </w:rPr>
        <w:lastRenderedPageBreak/>
        <w:t>【SPJC2019</w:t>
      </w:r>
      <w:r w:rsidR="00A220FA">
        <w:rPr>
          <w:rFonts w:ascii="宋体" w:hAnsi="宋体" w:cs="宋体" w:hint="eastAsia"/>
          <w:sz w:val="24"/>
          <w:szCs w:val="24"/>
        </w:rPr>
        <w:t>1230002</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A220FA" w:rsidRPr="00C85D3C">
        <w:rPr>
          <w:rFonts w:ascii="Times New Roman" w:hint="eastAsia"/>
          <w:sz w:val="24"/>
          <w:szCs w:val="24"/>
        </w:rPr>
        <w:t>冠世安塑胶制品</w:t>
      </w:r>
      <w:r w:rsidR="004A442F">
        <w:rPr>
          <w:rFonts w:ascii="Times New Roman" w:hAnsi="Times New Roman" w:hint="eastAsia"/>
          <w:sz w:val="24"/>
          <w:szCs w:val="24"/>
        </w:rPr>
        <w:t>有限公司</w:t>
      </w:r>
      <w:r w:rsidR="00A220FA">
        <w:rPr>
          <w:rFonts w:ascii="Times New Roman" w:hAnsi="Times New Roman" w:hint="eastAsia"/>
          <w:sz w:val="24"/>
          <w:szCs w:val="24"/>
        </w:rPr>
        <w:t>建设</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982DAF" w:rsidRDefault="00245F84" w:rsidP="00A76568">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A76568" w:rsidRPr="00A76568" w:rsidRDefault="00A76568" w:rsidP="00A76568">
      <w:pPr>
        <w:spacing w:line="360" w:lineRule="auto"/>
        <w:ind w:firstLineChars="200" w:firstLine="480"/>
        <w:rPr>
          <w:rFonts w:ascii="Times New Roman" w:hAnsi="Times New Roman"/>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A220FA">
      <w:pPr>
        <w:spacing w:line="360" w:lineRule="auto"/>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7D3E7B" w:rsidRDefault="00245F84" w:rsidP="003D5E15">
      <w:pPr>
        <w:spacing w:line="360" w:lineRule="auto"/>
        <w:ind w:firstLineChars="1150" w:firstLine="2771"/>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A220FA" w:rsidRPr="00A220FA">
        <w:rPr>
          <w:rFonts w:ascii="Times New Roman" w:hint="eastAsia"/>
          <w:b/>
          <w:sz w:val="28"/>
          <w:szCs w:val="28"/>
        </w:rPr>
        <w:t>冠世安塑胶制品</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w:t>
      </w:r>
      <w:r w:rsidR="00A220FA">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A220FA">
        <w:rPr>
          <w:rFonts w:ascii="Times New Roman" w:hAnsi="Times New Roman" w:hint="eastAsia"/>
          <w:b/>
          <w:sz w:val="24"/>
          <w:szCs w:val="24"/>
        </w:rPr>
        <w:t>3</w:t>
      </w:r>
      <w:r w:rsidR="00146B67" w:rsidRPr="00146B67">
        <w:rPr>
          <w:rFonts w:ascii="Times New Roman" w:hAnsi="Times New Roman" w:hint="eastAsia"/>
          <w:b/>
          <w:sz w:val="24"/>
          <w:szCs w:val="24"/>
        </w:rPr>
        <w:t>-</w:t>
      </w:r>
      <w:r w:rsidR="003D5E15">
        <w:rPr>
          <w:rFonts w:ascii="Times New Roman" w:hAnsi="Times New Roman" w:hint="eastAsia"/>
          <w:b/>
          <w:sz w:val="24"/>
          <w:szCs w:val="24"/>
        </w:rPr>
        <w:t>1</w:t>
      </w:r>
      <w:r w:rsidR="00A220FA">
        <w:rPr>
          <w:rFonts w:ascii="Times New Roman" w:hAnsi="Times New Roman" w:hint="eastAsia"/>
          <w:b/>
          <w:sz w:val="24"/>
          <w:szCs w:val="24"/>
        </w:rPr>
        <w:t>8</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190A85" w:rsidRDefault="00190A85" w:rsidP="00A220FA">
      <w:pPr>
        <w:wordWrap w:val="0"/>
        <w:spacing w:line="360" w:lineRule="auto"/>
        <w:ind w:right="560"/>
        <w:rPr>
          <w:rFonts w:ascii="Times New Roman"/>
          <w:b/>
          <w:sz w:val="11"/>
          <w:szCs w:val="11"/>
        </w:rPr>
      </w:pPr>
    </w:p>
    <w:p w:rsidR="00A76568" w:rsidRDefault="00E80B01" w:rsidP="00A220FA">
      <w:pPr>
        <w:wordWrap w:val="0"/>
        <w:spacing w:line="360" w:lineRule="auto"/>
        <w:ind w:right="560" w:firstLineChars="250" w:firstLine="703"/>
        <w:rPr>
          <w:rFonts w:ascii="Times New Roman" w:hAnsi="Times New Roman"/>
          <w:b/>
          <w:sz w:val="15"/>
          <w:szCs w:val="15"/>
        </w:rPr>
      </w:pPr>
      <w:r w:rsidRPr="003A48A7">
        <w:rPr>
          <w:rFonts w:ascii="Times New Roman" w:hint="eastAsia"/>
          <w:b/>
          <w:sz w:val="28"/>
          <w:szCs w:val="28"/>
        </w:rPr>
        <w:t>东莞</w:t>
      </w:r>
      <w:r w:rsidR="00382412">
        <w:rPr>
          <w:rFonts w:ascii="Times New Roman" w:hint="eastAsia"/>
          <w:b/>
          <w:sz w:val="28"/>
          <w:szCs w:val="28"/>
        </w:rPr>
        <w:t>市</w:t>
      </w:r>
      <w:r w:rsidR="00A220FA" w:rsidRPr="00A220FA">
        <w:rPr>
          <w:rFonts w:ascii="Times New Roman" w:hint="eastAsia"/>
          <w:b/>
          <w:sz w:val="28"/>
          <w:szCs w:val="28"/>
        </w:rPr>
        <w:t>冠世安塑胶</w:t>
      </w:r>
      <w:r w:rsidR="003D5E15">
        <w:rPr>
          <w:rFonts w:ascii="Times New Roman" w:hint="eastAsia"/>
          <w:b/>
          <w:sz w:val="28"/>
          <w:szCs w:val="28"/>
        </w:rPr>
        <w:t>制品</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A76568" w:rsidRPr="00A76568" w:rsidRDefault="00A76568" w:rsidP="00A76568">
      <w:pPr>
        <w:wordWrap w:val="0"/>
        <w:spacing w:line="360" w:lineRule="auto"/>
        <w:ind w:right="560" w:firstLineChars="350" w:firstLine="527"/>
        <w:rPr>
          <w:rFonts w:ascii="Times New Roman" w:hAnsi="Times New Roman"/>
          <w:b/>
          <w:sz w:val="15"/>
          <w:szCs w:val="15"/>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6"/>
        <w:gridCol w:w="2594"/>
        <w:gridCol w:w="1720"/>
        <w:gridCol w:w="1003"/>
        <w:gridCol w:w="1004"/>
        <w:gridCol w:w="2150"/>
        <w:gridCol w:w="1290"/>
      </w:tblGrid>
      <w:tr w:rsidR="00FC1079" w:rsidTr="003D5E15">
        <w:trPr>
          <w:trHeight w:val="1067"/>
        </w:trPr>
        <w:tc>
          <w:tcPr>
            <w:tcW w:w="1206"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59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3D5E15">
        <w:trPr>
          <w:trHeight w:val="1038"/>
        </w:trPr>
        <w:tc>
          <w:tcPr>
            <w:tcW w:w="1206"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06"/>
        </w:trPr>
        <w:tc>
          <w:tcPr>
            <w:tcW w:w="1206" w:type="dxa"/>
            <w:vMerge/>
          </w:tcPr>
          <w:p w:rsidR="00FC1079" w:rsidRPr="0058259D" w:rsidRDefault="00FC1079">
            <w:pPr>
              <w:spacing w:line="360" w:lineRule="auto"/>
              <w:rPr>
                <w:rFonts w:ascii="Times New Roman" w:hAnsi="Times New Roman"/>
                <w:b/>
                <w:sz w:val="24"/>
                <w:szCs w:val="24"/>
              </w:rPr>
            </w:pP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52"/>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22"/>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51"/>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956" w:rsidRDefault="003E1956" w:rsidP="007D3E7B">
      <w:r>
        <w:separator/>
      </w:r>
    </w:p>
  </w:endnote>
  <w:endnote w:type="continuationSeparator" w:id="0">
    <w:p w:rsidR="003E1956" w:rsidRDefault="003E1956"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3D" w:rsidRDefault="00F539ED">
    <w:pPr>
      <w:pStyle w:val="a6"/>
      <w:framePr w:wrap="around" w:vAnchor="text" w:hAnchor="margin" w:xAlign="right" w:y="1"/>
      <w:rPr>
        <w:rStyle w:val="aa"/>
      </w:rPr>
    </w:pPr>
    <w:r>
      <w:rPr>
        <w:rStyle w:val="aa"/>
      </w:rPr>
      <w:fldChar w:fldCharType="begin"/>
    </w:r>
    <w:r w:rsidR="00422E3D">
      <w:rPr>
        <w:rStyle w:val="aa"/>
      </w:rPr>
      <w:instrText xml:space="preserve">PAGE  </w:instrText>
    </w:r>
    <w:r>
      <w:rPr>
        <w:rStyle w:val="aa"/>
      </w:rPr>
      <w:fldChar w:fldCharType="end"/>
    </w:r>
  </w:p>
  <w:p w:rsidR="00422E3D" w:rsidRDefault="00422E3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3D" w:rsidRDefault="00F539ED">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422E3D" w:rsidRDefault="00F539ED">
                <w:pPr>
                  <w:pStyle w:val="a6"/>
                  <w:rPr>
                    <w:rStyle w:val="aa"/>
                  </w:rPr>
                </w:pPr>
                <w:r>
                  <w:rPr>
                    <w:rStyle w:val="aa"/>
                  </w:rPr>
                  <w:fldChar w:fldCharType="begin"/>
                </w:r>
                <w:r w:rsidR="00422E3D">
                  <w:rPr>
                    <w:rStyle w:val="aa"/>
                  </w:rPr>
                  <w:instrText xml:space="preserve">PAGE  </w:instrText>
                </w:r>
                <w:r>
                  <w:rPr>
                    <w:rStyle w:val="aa"/>
                  </w:rPr>
                  <w:fldChar w:fldCharType="separate"/>
                </w:r>
                <w:r w:rsidR="00A935F1">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956" w:rsidRDefault="003E1956" w:rsidP="007D3E7B">
      <w:r>
        <w:separator/>
      </w:r>
    </w:p>
  </w:footnote>
  <w:footnote w:type="continuationSeparator" w:id="0">
    <w:p w:rsidR="003E1956" w:rsidRDefault="003E1956"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C250A"/>
    <w:rsid w:val="000E06A5"/>
    <w:rsid w:val="000E6425"/>
    <w:rsid w:val="000F6B0E"/>
    <w:rsid w:val="00113850"/>
    <w:rsid w:val="00114540"/>
    <w:rsid w:val="001264B9"/>
    <w:rsid w:val="00146B67"/>
    <w:rsid w:val="00146E2A"/>
    <w:rsid w:val="00166E19"/>
    <w:rsid w:val="00177394"/>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A7466"/>
    <w:rsid w:val="003B2F78"/>
    <w:rsid w:val="003B6946"/>
    <w:rsid w:val="003C7DF2"/>
    <w:rsid w:val="003D275A"/>
    <w:rsid w:val="003D5E15"/>
    <w:rsid w:val="003D7DDF"/>
    <w:rsid w:val="003E07DB"/>
    <w:rsid w:val="003E1956"/>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6648F"/>
    <w:rsid w:val="00574E8D"/>
    <w:rsid w:val="00575D9A"/>
    <w:rsid w:val="00580E6A"/>
    <w:rsid w:val="0058259D"/>
    <w:rsid w:val="00586E77"/>
    <w:rsid w:val="00587573"/>
    <w:rsid w:val="00591C2A"/>
    <w:rsid w:val="00594BA1"/>
    <w:rsid w:val="005A6BAE"/>
    <w:rsid w:val="005F0D70"/>
    <w:rsid w:val="00602803"/>
    <w:rsid w:val="00614532"/>
    <w:rsid w:val="00647BC7"/>
    <w:rsid w:val="00670C78"/>
    <w:rsid w:val="006A6F6D"/>
    <w:rsid w:val="006D0648"/>
    <w:rsid w:val="00711FE1"/>
    <w:rsid w:val="00714A98"/>
    <w:rsid w:val="0071566A"/>
    <w:rsid w:val="00723220"/>
    <w:rsid w:val="00731135"/>
    <w:rsid w:val="00732919"/>
    <w:rsid w:val="00735E91"/>
    <w:rsid w:val="00737CF6"/>
    <w:rsid w:val="00751DD0"/>
    <w:rsid w:val="007532E5"/>
    <w:rsid w:val="007556FA"/>
    <w:rsid w:val="00762358"/>
    <w:rsid w:val="00777BB3"/>
    <w:rsid w:val="00783601"/>
    <w:rsid w:val="007975E7"/>
    <w:rsid w:val="007A379D"/>
    <w:rsid w:val="007A7D30"/>
    <w:rsid w:val="007B0687"/>
    <w:rsid w:val="007B1C3C"/>
    <w:rsid w:val="007B2690"/>
    <w:rsid w:val="007D3E7B"/>
    <w:rsid w:val="007E1B0C"/>
    <w:rsid w:val="007E4A06"/>
    <w:rsid w:val="007E5D33"/>
    <w:rsid w:val="007F23A6"/>
    <w:rsid w:val="007F321E"/>
    <w:rsid w:val="007F6F07"/>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D2E72"/>
    <w:rsid w:val="009D532A"/>
    <w:rsid w:val="009E2701"/>
    <w:rsid w:val="00A10A9E"/>
    <w:rsid w:val="00A12C9B"/>
    <w:rsid w:val="00A21C33"/>
    <w:rsid w:val="00A220FA"/>
    <w:rsid w:val="00A25358"/>
    <w:rsid w:val="00A34F37"/>
    <w:rsid w:val="00A367FF"/>
    <w:rsid w:val="00A43E9D"/>
    <w:rsid w:val="00A540C1"/>
    <w:rsid w:val="00A76568"/>
    <w:rsid w:val="00A873FF"/>
    <w:rsid w:val="00A935F1"/>
    <w:rsid w:val="00AA734D"/>
    <w:rsid w:val="00AC5163"/>
    <w:rsid w:val="00AD4648"/>
    <w:rsid w:val="00AD7DA6"/>
    <w:rsid w:val="00AE3ED8"/>
    <w:rsid w:val="00AF3DBB"/>
    <w:rsid w:val="00B0247A"/>
    <w:rsid w:val="00B04EE5"/>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04534"/>
    <w:rsid w:val="00C21863"/>
    <w:rsid w:val="00C33843"/>
    <w:rsid w:val="00C44721"/>
    <w:rsid w:val="00C531CE"/>
    <w:rsid w:val="00C72520"/>
    <w:rsid w:val="00C73DA4"/>
    <w:rsid w:val="00C75C89"/>
    <w:rsid w:val="00C76429"/>
    <w:rsid w:val="00C82975"/>
    <w:rsid w:val="00C85D20"/>
    <w:rsid w:val="00C85D3C"/>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0CFE"/>
    <w:rsid w:val="00D437D9"/>
    <w:rsid w:val="00D50A3E"/>
    <w:rsid w:val="00D54D55"/>
    <w:rsid w:val="00D572DE"/>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34664"/>
    <w:rsid w:val="00F44819"/>
    <w:rsid w:val="00F52B24"/>
    <w:rsid w:val="00F539ED"/>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7DBEC-05B1-4ADF-8C7E-53509975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3819</TotalTime>
  <Pages>5</Pages>
  <Words>1743</Words>
  <Characters>636</Characters>
  <Application>Microsoft Office Word</Application>
  <DocSecurity>0</DocSecurity>
  <Lines>5</Lines>
  <Paragraphs>4</Paragraphs>
  <ScaleCrop>false</ScaleCrop>
  <Company>China</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131</cp:revision>
  <cp:lastPrinted>2019-07-02T06:10:00Z</cp:lastPrinted>
  <dcterms:created xsi:type="dcterms:W3CDTF">2018-01-18T08:34:00Z</dcterms:created>
  <dcterms:modified xsi:type="dcterms:W3CDTF">2020-04-08T00:43:00Z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